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E253CD" w:rsidRPr="00E253CD" w:rsidTr="000D6DC3">
        <w:trPr>
          <w:trHeight w:val="1516"/>
        </w:trPr>
        <w:tc>
          <w:tcPr>
            <w:tcW w:w="2127" w:type="dxa"/>
            <w:hideMark/>
          </w:tcPr>
          <w:p w:rsidR="00E253CD" w:rsidRPr="00E253CD" w:rsidRDefault="00E253CD" w:rsidP="00E253CD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E253CD">
              <w:rPr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E253CD" w:rsidRPr="00E253CD" w:rsidRDefault="00E253CD" w:rsidP="00E253CD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253CD" w:rsidRPr="00E253CD" w:rsidRDefault="00E253CD" w:rsidP="00E253CD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253CD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E253CD" w:rsidRPr="00E253CD" w:rsidRDefault="00E253CD" w:rsidP="00E253CD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253CD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E253CD" w:rsidRPr="00E253CD" w:rsidRDefault="00E253CD" w:rsidP="00E253CD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253CD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E253CD" w:rsidRPr="00E253CD" w:rsidRDefault="00E253CD" w:rsidP="00E253CD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 w:rsidRPr="00E253CD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E253CD" w:rsidRPr="00E253CD" w:rsidRDefault="00E253CD" w:rsidP="00E253CD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E253CD" w:rsidRPr="00E253CD" w:rsidRDefault="00E253CD" w:rsidP="00E253CD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 w:rsidRPr="00E253CD">
        <w:rPr>
          <w:color w:val="000000"/>
          <w:sz w:val="28"/>
          <w:szCs w:val="28"/>
        </w:rPr>
        <w:t xml:space="preserve">                                        </w:t>
      </w:r>
      <w:r w:rsidRPr="00E253CD">
        <w:rPr>
          <w:color w:val="000000"/>
          <w:sz w:val="28"/>
          <w:szCs w:val="28"/>
        </w:rPr>
        <w:tab/>
      </w:r>
      <w:r w:rsidRPr="00E253CD">
        <w:rPr>
          <w:color w:val="000000"/>
          <w:sz w:val="28"/>
          <w:szCs w:val="28"/>
        </w:rPr>
        <w:tab/>
      </w:r>
      <w:r w:rsidRPr="00E253CD">
        <w:rPr>
          <w:color w:val="000000"/>
          <w:sz w:val="28"/>
          <w:szCs w:val="28"/>
        </w:rPr>
        <w:tab/>
      </w:r>
      <w:r w:rsidRPr="00E253CD">
        <w:rPr>
          <w:color w:val="000000"/>
          <w:sz w:val="28"/>
          <w:szCs w:val="28"/>
        </w:rPr>
        <w:tab/>
      </w:r>
      <w:r w:rsidRPr="00E253CD">
        <w:rPr>
          <w:color w:val="000000"/>
          <w:sz w:val="28"/>
          <w:szCs w:val="28"/>
        </w:rPr>
        <w:tab/>
      </w:r>
      <w:r w:rsidRPr="00E253CD">
        <w:rPr>
          <w:color w:val="000000"/>
          <w:sz w:val="28"/>
          <w:szCs w:val="28"/>
        </w:rPr>
        <w:tab/>
      </w:r>
    </w:p>
    <w:p w:rsidR="00E253CD" w:rsidRPr="00E253CD" w:rsidRDefault="00E253CD" w:rsidP="00E253CD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E253CD" w:rsidRPr="00E253CD" w:rsidRDefault="00E253CD" w:rsidP="00E253CD">
      <w:pPr>
        <w:spacing w:before="11" w:after="120"/>
        <w:rPr>
          <w:sz w:val="28"/>
          <w:szCs w:val="28"/>
        </w:rPr>
      </w:pPr>
    </w:p>
    <w:p w:rsidR="00E253CD" w:rsidRPr="00E253CD" w:rsidRDefault="00E253CD" w:rsidP="00E253CD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 w:rsidRPr="00E253CD">
        <w:rPr>
          <w:sz w:val="28"/>
          <w:szCs w:val="28"/>
          <w:lang w:eastAsia="en-US"/>
        </w:rPr>
        <w:t>УТВЕРЖДАЮ</w:t>
      </w:r>
    </w:p>
    <w:p w:rsidR="00E253CD" w:rsidRPr="00E253CD" w:rsidRDefault="00E253CD" w:rsidP="00E253CD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 w:rsidRPr="00E253CD">
        <w:rPr>
          <w:sz w:val="28"/>
          <w:szCs w:val="28"/>
          <w:lang w:eastAsia="en-US"/>
        </w:rPr>
        <w:t xml:space="preserve">Приказ директора колледжа </w:t>
      </w:r>
    </w:p>
    <w:p w:rsidR="00E253CD" w:rsidRPr="00E253CD" w:rsidRDefault="00E253CD" w:rsidP="00E253CD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 w:rsidRPr="00E253CD">
        <w:rPr>
          <w:sz w:val="28"/>
          <w:szCs w:val="28"/>
          <w:lang w:eastAsia="en-US"/>
        </w:rPr>
        <w:t>от 25.05.2021 г. № 119/1</w:t>
      </w:r>
    </w:p>
    <w:p w:rsidR="00E253CD" w:rsidRPr="00E253CD" w:rsidRDefault="00E253CD" w:rsidP="00E253CD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E253CD" w:rsidRPr="00E253CD" w:rsidRDefault="00E253CD" w:rsidP="00E253CD">
      <w:pPr>
        <w:spacing w:after="217" w:line="252" w:lineRule="auto"/>
        <w:ind w:right="-283"/>
        <w:rPr>
          <w:color w:val="000000"/>
          <w:sz w:val="28"/>
          <w:szCs w:val="28"/>
        </w:rPr>
      </w:pPr>
      <w:r w:rsidRPr="00E253CD">
        <w:rPr>
          <w:color w:val="000000"/>
          <w:sz w:val="28"/>
          <w:szCs w:val="28"/>
        </w:rPr>
        <w:t xml:space="preserve"> </w:t>
      </w:r>
    </w:p>
    <w:p w:rsidR="00E253CD" w:rsidRPr="00E253CD" w:rsidRDefault="00E253CD" w:rsidP="00E253CD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E253CD" w:rsidRPr="00E253CD" w:rsidRDefault="00E253CD" w:rsidP="00E253CD">
      <w:pPr>
        <w:spacing w:after="225" w:line="252" w:lineRule="auto"/>
        <w:ind w:right="-283"/>
        <w:rPr>
          <w:color w:val="000000"/>
          <w:sz w:val="28"/>
          <w:szCs w:val="28"/>
        </w:rPr>
      </w:pPr>
      <w:r w:rsidRPr="00E253CD">
        <w:rPr>
          <w:color w:val="000000"/>
          <w:sz w:val="28"/>
          <w:szCs w:val="28"/>
        </w:rPr>
        <w:t xml:space="preserve"> </w:t>
      </w:r>
    </w:p>
    <w:p w:rsidR="00E253CD" w:rsidRPr="00E253CD" w:rsidRDefault="00E253CD" w:rsidP="00E253CD">
      <w:pPr>
        <w:jc w:val="center"/>
        <w:rPr>
          <w:color w:val="000000"/>
          <w:sz w:val="28"/>
          <w:szCs w:val="28"/>
        </w:rPr>
      </w:pPr>
      <w:r w:rsidRPr="00E253CD">
        <w:rPr>
          <w:b/>
          <w:color w:val="000000"/>
          <w:sz w:val="28"/>
          <w:szCs w:val="28"/>
        </w:rPr>
        <w:t xml:space="preserve"> </w:t>
      </w:r>
    </w:p>
    <w:p w:rsidR="00E253CD" w:rsidRPr="00E253CD" w:rsidRDefault="00E253CD" w:rsidP="00E253C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 w:rsidRPr="00E253CD"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E253CD" w:rsidRPr="00E253CD" w:rsidRDefault="00E253CD" w:rsidP="00E253C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 w:rsidRPr="00E253CD">
        <w:rPr>
          <w:b/>
          <w:bCs/>
          <w:color w:val="000000"/>
          <w:sz w:val="28"/>
          <w:szCs w:val="28"/>
        </w:rPr>
        <w:t>ОП.</w:t>
      </w:r>
      <w:r>
        <w:rPr>
          <w:b/>
          <w:bCs/>
          <w:color w:val="000000"/>
          <w:sz w:val="28"/>
          <w:szCs w:val="28"/>
        </w:rPr>
        <w:t>10 Экономика отрасли</w:t>
      </w:r>
    </w:p>
    <w:p w:rsidR="00E253CD" w:rsidRPr="00E253CD" w:rsidRDefault="00E253CD" w:rsidP="00E253C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 w:rsidRPr="00E253CD"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E253CD" w:rsidRPr="00E253CD" w:rsidRDefault="00E253CD" w:rsidP="00E253CD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 w:rsidRPr="00E253CD"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E253CD" w:rsidRPr="00E253CD" w:rsidRDefault="00E253CD" w:rsidP="00E253CD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 w:rsidRPr="00E253CD">
        <w:rPr>
          <w:color w:val="000000"/>
          <w:sz w:val="28"/>
          <w:szCs w:val="28"/>
        </w:rPr>
        <w:t xml:space="preserve">по специальности </w:t>
      </w:r>
    </w:p>
    <w:p w:rsidR="00E253CD" w:rsidRPr="00E253CD" w:rsidRDefault="00E253CD" w:rsidP="00E253CD">
      <w:pPr>
        <w:ind w:left="142" w:hanging="142"/>
        <w:jc w:val="center"/>
        <w:rPr>
          <w:b/>
          <w:sz w:val="28"/>
          <w:szCs w:val="28"/>
        </w:rPr>
      </w:pPr>
      <w:r w:rsidRPr="00E253CD">
        <w:rPr>
          <w:b/>
          <w:sz w:val="28"/>
          <w:szCs w:val="28"/>
        </w:rPr>
        <w:t>15.02.12. Монтаж, техническое обслуживание</w:t>
      </w:r>
    </w:p>
    <w:p w:rsidR="00E253CD" w:rsidRPr="00E253CD" w:rsidRDefault="00E253CD" w:rsidP="00E253CD">
      <w:pPr>
        <w:ind w:left="142" w:hanging="142"/>
        <w:jc w:val="center"/>
        <w:rPr>
          <w:b/>
          <w:bCs/>
          <w:spacing w:val="-2"/>
          <w:sz w:val="28"/>
          <w:szCs w:val="28"/>
        </w:rPr>
      </w:pPr>
      <w:r w:rsidRPr="00E253CD">
        <w:rPr>
          <w:b/>
          <w:sz w:val="28"/>
          <w:szCs w:val="28"/>
        </w:rPr>
        <w:t>и ремонт промышленного оборудования (по отраслям)</w:t>
      </w:r>
    </w:p>
    <w:p w:rsidR="00E253CD" w:rsidRPr="00E253CD" w:rsidRDefault="00E253CD" w:rsidP="00E253CD">
      <w:pPr>
        <w:spacing w:after="217" w:line="252" w:lineRule="auto"/>
        <w:ind w:right="-283"/>
        <w:rPr>
          <w:b/>
          <w:bCs/>
          <w:color w:val="000000"/>
          <w:sz w:val="28"/>
          <w:szCs w:val="28"/>
        </w:rPr>
      </w:pPr>
    </w:p>
    <w:p w:rsidR="00E253CD" w:rsidRPr="00E253CD" w:rsidRDefault="00E253CD" w:rsidP="00E253CD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E253CD" w:rsidRPr="00E253CD" w:rsidRDefault="00E253CD" w:rsidP="00E253CD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E253CD" w:rsidRPr="00E253CD" w:rsidRDefault="00E253CD" w:rsidP="00E253CD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E253CD" w:rsidRPr="00E253CD" w:rsidRDefault="00E253CD" w:rsidP="00E253CD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E253CD" w:rsidRPr="00E253CD" w:rsidRDefault="00E253CD" w:rsidP="00E253CD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E253CD" w:rsidRPr="00E253CD" w:rsidRDefault="00E253CD" w:rsidP="00E253CD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E253CD" w:rsidRPr="00E253CD" w:rsidRDefault="00E253CD" w:rsidP="00E253CD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 w:rsidRPr="00E253CD">
        <w:rPr>
          <w:color w:val="000000"/>
          <w:sz w:val="28"/>
          <w:szCs w:val="28"/>
        </w:rPr>
        <w:t xml:space="preserve">2021 г. </w:t>
      </w:r>
    </w:p>
    <w:p w:rsidR="001A45D6" w:rsidRPr="00A879BD" w:rsidRDefault="006A5579" w:rsidP="0038148A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both"/>
      </w:pPr>
      <w:r w:rsidRPr="001A45D6">
        <w:rPr>
          <w:bCs/>
          <w:spacing w:val="-2"/>
        </w:rPr>
        <w:br w:type="page"/>
      </w:r>
      <w:r w:rsidR="001A45D6" w:rsidRPr="00A879BD">
        <w:rPr>
          <w:b/>
        </w:rPr>
        <w:lastRenderedPageBreak/>
        <w:t xml:space="preserve">   </w:t>
      </w:r>
      <w:r w:rsidR="001A45D6" w:rsidRPr="00A879BD">
        <w:t>Рабочая программа учебной дисциплины</w:t>
      </w:r>
      <w:r w:rsidR="001A45D6" w:rsidRPr="00A879BD">
        <w:rPr>
          <w:caps/>
        </w:rPr>
        <w:t xml:space="preserve"> </w:t>
      </w:r>
      <w:r w:rsidR="001A45D6" w:rsidRPr="00A879BD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 w:rsidR="001A45D6" w:rsidRPr="000B7EC7">
        <w:t>15.02.12. Монтаж, техническое обслуживание и ремонт промышленного оборудования (по отраслям)</w:t>
      </w:r>
      <w:r w:rsidR="001A45D6">
        <w:t xml:space="preserve"> </w:t>
      </w:r>
    </w:p>
    <w:p w:rsidR="001A45D6" w:rsidRPr="00A879BD" w:rsidRDefault="001A45D6" w:rsidP="003814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1A45D6" w:rsidRPr="00A879BD" w:rsidRDefault="001A45D6" w:rsidP="001A45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rPr>
          <w:i/>
        </w:rPr>
      </w:pPr>
    </w:p>
    <w:p w:rsidR="001A45D6" w:rsidRPr="00A879BD" w:rsidRDefault="001A45D6" w:rsidP="001A45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1A45D6" w:rsidRDefault="001A45D6" w:rsidP="001A45D6">
      <w:pPr>
        <w:widowControl w:val="0"/>
        <w:tabs>
          <w:tab w:val="left" w:pos="6420"/>
        </w:tabs>
        <w:suppressAutoHyphens/>
      </w:pPr>
    </w:p>
    <w:p w:rsidR="001A45D6" w:rsidRDefault="001A45D6" w:rsidP="001A45D6">
      <w:pPr>
        <w:jc w:val="center"/>
        <w:rPr>
          <w:bCs/>
          <w:spacing w:val="-2"/>
        </w:rPr>
      </w:pPr>
    </w:p>
    <w:p w:rsidR="006A5579" w:rsidRPr="001A45D6" w:rsidRDefault="001A45D6" w:rsidP="001A45D6">
      <w:pPr>
        <w:jc w:val="center"/>
      </w:pPr>
      <w:r>
        <w:rPr>
          <w:bCs/>
          <w:spacing w:val="-2"/>
        </w:rPr>
        <w:br w:type="page"/>
      </w:r>
      <w:r w:rsidR="006A5579" w:rsidRPr="001A45D6">
        <w:lastRenderedPageBreak/>
        <w:t>Содержание</w:t>
      </w:r>
    </w:p>
    <w:p w:rsidR="006A5579" w:rsidRPr="001A45D6" w:rsidRDefault="006A5579" w:rsidP="006A5579">
      <w:pPr>
        <w:shd w:val="clear" w:color="auto" w:fill="FFFFFF"/>
        <w:ind w:left="14"/>
        <w:jc w:val="center"/>
      </w:pPr>
    </w:p>
    <w:p w:rsidR="006A5579" w:rsidRPr="001A45D6" w:rsidRDefault="006A5579" w:rsidP="006A5579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  <w:tab w:val="left" w:leader="dot" w:pos="8626"/>
        </w:tabs>
        <w:autoSpaceDE w:val="0"/>
        <w:autoSpaceDN w:val="0"/>
        <w:adjustRightInd w:val="0"/>
        <w:spacing w:line="360" w:lineRule="auto"/>
      </w:pPr>
      <w:r w:rsidRPr="001A45D6">
        <w:t>Паспор</w:t>
      </w:r>
      <w:r w:rsidR="00C2219B" w:rsidRPr="001A45D6">
        <w:t>т программы учебной дисциплины</w:t>
      </w:r>
      <w:r w:rsidR="00C2219B" w:rsidRPr="001A45D6">
        <w:tab/>
      </w:r>
      <w:r w:rsidR="001A45D6">
        <w:t>4</w:t>
      </w:r>
    </w:p>
    <w:p w:rsidR="006A5579" w:rsidRPr="001A45D6" w:rsidRDefault="006A5579" w:rsidP="006A5579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  <w:tab w:val="left" w:leader="dot" w:pos="8626"/>
        </w:tabs>
        <w:autoSpaceDE w:val="0"/>
        <w:autoSpaceDN w:val="0"/>
        <w:adjustRightInd w:val="0"/>
        <w:spacing w:line="360" w:lineRule="auto"/>
      </w:pPr>
      <w:r w:rsidRPr="001A45D6">
        <w:t xml:space="preserve">Структура и </w:t>
      </w:r>
      <w:r w:rsidR="00C2219B" w:rsidRPr="001A45D6">
        <w:t>содержание учебной дисциплины</w:t>
      </w:r>
      <w:r w:rsidR="00C2219B" w:rsidRPr="001A45D6">
        <w:tab/>
      </w:r>
      <w:r w:rsidR="001A45D6">
        <w:t>4</w:t>
      </w:r>
    </w:p>
    <w:p w:rsidR="006A5579" w:rsidRPr="001A45D6" w:rsidRDefault="006A5579" w:rsidP="006A5579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  <w:tab w:val="left" w:leader="dot" w:pos="8626"/>
        </w:tabs>
        <w:autoSpaceDE w:val="0"/>
        <w:autoSpaceDN w:val="0"/>
        <w:adjustRightInd w:val="0"/>
        <w:spacing w:line="360" w:lineRule="auto"/>
      </w:pPr>
      <w:r w:rsidRPr="001A45D6">
        <w:t>Условия реализации учебной дисциплины</w:t>
      </w:r>
      <w:r w:rsidR="00C2219B" w:rsidRPr="001A45D6">
        <w:tab/>
        <w:t>1</w:t>
      </w:r>
      <w:r w:rsidR="002F5C61">
        <w:t>4</w:t>
      </w:r>
    </w:p>
    <w:p w:rsidR="001A45D6" w:rsidRDefault="006A5579" w:rsidP="00FE5312">
      <w:pPr>
        <w:keepNext/>
        <w:keepLines/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1A45D6">
        <w:t>Контроль и оценка результатов освоения учебной дисциплины</w:t>
      </w:r>
      <w:r w:rsidR="003B2C8D">
        <w:t>………………</w:t>
      </w:r>
      <w:r w:rsidR="001A45D6">
        <w:t>.</w:t>
      </w:r>
      <w:r w:rsidR="00C2219B" w:rsidRPr="001A45D6">
        <w:t>1</w:t>
      </w:r>
      <w:r w:rsidR="002F5C61">
        <w:t>5</w:t>
      </w:r>
      <w:r w:rsidRPr="001A45D6">
        <w:br w:type="page"/>
      </w:r>
      <w:bookmarkStart w:id="1" w:name="_Toc291056926"/>
      <w:r w:rsidRPr="001A45D6">
        <w:rPr>
          <w:b/>
        </w:rPr>
        <w:t>1. ПАСПОРТ ПРОГРАММЫ УЧЕБНОЙ ДИСЦИПЛИНЫ</w:t>
      </w:r>
      <w:bookmarkEnd w:id="1"/>
    </w:p>
    <w:p w:rsidR="006A5579" w:rsidRPr="001A45D6" w:rsidRDefault="006A5579" w:rsidP="001A45D6">
      <w:pPr>
        <w:keepNext/>
        <w:keepLines/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1A45D6">
        <w:rPr>
          <w:b/>
        </w:rPr>
        <w:t>«</w:t>
      </w:r>
      <w:r w:rsidR="00FE5312">
        <w:rPr>
          <w:b/>
          <w:bCs/>
          <w:spacing w:val="-2"/>
        </w:rPr>
        <w:t>Экономика отрасли</w:t>
      </w:r>
      <w:r w:rsidRPr="001A45D6">
        <w:rPr>
          <w:b/>
        </w:rPr>
        <w:t>»</w:t>
      </w:r>
    </w:p>
    <w:p w:rsidR="006A5579" w:rsidRPr="001A45D6" w:rsidRDefault="006A5579" w:rsidP="006A5579">
      <w:pPr>
        <w:numPr>
          <w:ilvl w:val="1"/>
          <w:numId w:val="28"/>
        </w:numPr>
        <w:spacing w:before="240"/>
        <w:jc w:val="both"/>
        <w:rPr>
          <w:b/>
        </w:rPr>
      </w:pPr>
      <w:r w:rsidRPr="001A45D6">
        <w:rPr>
          <w:b/>
        </w:rPr>
        <w:t xml:space="preserve"> Область применения программы</w:t>
      </w:r>
    </w:p>
    <w:p w:rsidR="006A5579" w:rsidRPr="001A45D6" w:rsidRDefault="00E0486D" w:rsidP="00E0486D">
      <w:pPr>
        <w:ind w:firstLine="540"/>
        <w:jc w:val="both"/>
      </w:pPr>
      <w:r>
        <w:t>Рабочая п</w:t>
      </w:r>
      <w:r w:rsidR="006A5579" w:rsidRPr="001A45D6">
        <w:t>рограмма учебной дисциплины является частью основной профессиональной образовательной программы в соотве</w:t>
      </w:r>
      <w:r w:rsidR="00F31DD0" w:rsidRPr="001A45D6">
        <w:t xml:space="preserve">тствии с ФГОС по специальности </w:t>
      </w:r>
      <w:r w:rsidR="0055764D" w:rsidRPr="000B7EC7">
        <w:t>15.02.12. Монтаж, техническое обслуживание и ремонт промышленного оборудования (по отраслям)</w:t>
      </w:r>
      <w:r w:rsidR="0055764D">
        <w:t>.</w:t>
      </w:r>
      <w:r w:rsidR="007F651D" w:rsidRPr="001A45D6">
        <w:t xml:space="preserve"> </w:t>
      </w:r>
      <w:r w:rsidR="0055764D">
        <w:t xml:space="preserve">       </w:t>
      </w:r>
      <w:r w:rsidR="007F651D" w:rsidRPr="001A45D6">
        <w:t>П</w:t>
      </w:r>
      <w:r w:rsidR="006A5579" w:rsidRPr="001A45D6">
        <w:t>рограмма учебной дисциплины может быть использована в программах дополнительного профессионального образования.</w:t>
      </w:r>
    </w:p>
    <w:p w:rsidR="006A5579" w:rsidRPr="001A45D6" w:rsidRDefault="006A5579" w:rsidP="00E0486D">
      <w:pPr>
        <w:jc w:val="both"/>
      </w:pPr>
      <w:r w:rsidRPr="001A45D6">
        <w:rPr>
          <w:b/>
        </w:rPr>
        <w:t>1.2. Место учебной дисциплины в структуре основной профессиональной образовательной программы:</w:t>
      </w:r>
      <w:r w:rsidR="001A45D6">
        <w:rPr>
          <w:b/>
        </w:rPr>
        <w:t xml:space="preserve"> </w:t>
      </w:r>
      <w:r w:rsidR="00E0486D" w:rsidRPr="00E0486D">
        <w:t>обще</w:t>
      </w:r>
      <w:r w:rsidR="001A45D6" w:rsidRPr="001A45D6">
        <w:t>п</w:t>
      </w:r>
      <w:r w:rsidRPr="001A45D6">
        <w:t>рофессиональный цикл.</w:t>
      </w:r>
    </w:p>
    <w:p w:rsidR="006A5579" w:rsidRPr="001A45D6" w:rsidRDefault="006A5579" w:rsidP="00E0486D">
      <w:pPr>
        <w:jc w:val="both"/>
        <w:rPr>
          <w:b/>
        </w:rPr>
      </w:pPr>
      <w:r w:rsidRPr="001A45D6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6A5579" w:rsidRDefault="006A5579" w:rsidP="0055764D">
      <w:pPr>
        <w:jc w:val="both"/>
      </w:pPr>
      <w:r w:rsidRPr="001A45D6">
        <w:t>В результате освоения учебной дисциплины обучающийся должен уметь:</w:t>
      </w:r>
    </w:p>
    <w:p w:rsidR="005644E8" w:rsidRDefault="0064217D" w:rsidP="005644E8">
      <w:pPr>
        <w:jc w:val="both"/>
      </w:pPr>
      <w:r>
        <w:t xml:space="preserve">- </w:t>
      </w:r>
      <w:r w:rsidR="005644E8">
        <w:t xml:space="preserve">оформлять первичные документы по учету рабочего времени, выработки, заработной платы, простоев; </w:t>
      </w:r>
    </w:p>
    <w:p w:rsidR="005644E8" w:rsidRDefault="005644E8" w:rsidP="005644E8">
      <w:pPr>
        <w:jc w:val="both"/>
      </w:pPr>
      <w:r>
        <w:t>-</w:t>
      </w:r>
      <w:r>
        <w:tab/>
        <w:t xml:space="preserve">рассчитывать основные технико-экономические показатели деятельности подразделения (организации); </w:t>
      </w:r>
    </w:p>
    <w:p w:rsidR="005644E8" w:rsidRDefault="005644E8" w:rsidP="005644E8">
      <w:pPr>
        <w:jc w:val="both"/>
      </w:pPr>
      <w:r>
        <w:t>-</w:t>
      </w:r>
      <w:r>
        <w:tab/>
        <w:t xml:space="preserve">разрабатывать бизнес-план; </w:t>
      </w:r>
    </w:p>
    <w:p w:rsidR="005644E8" w:rsidRDefault="005644E8" w:rsidP="005644E8">
      <w:pPr>
        <w:jc w:val="both"/>
      </w:pPr>
      <w:r>
        <w:t>-</w:t>
      </w:r>
      <w:r>
        <w:tab/>
        <w:t xml:space="preserve">защищать свои права в соответствии с гражданским, гражданскопроцессуальным и трудовым законодательством; </w:t>
      </w:r>
    </w:p>
    <w:p w:rsidR="005644E8" w:rsidRDefault="005644E8" w:rsidP="005644E8">
      <w:pPr>
        <w:jc w:val="both"/>
      </w:pPr>
      <w:r>
        <w:t>-</w:t>
      </w:r>
      <w:r>
        <w:tab/>
        <w:t xml:space="preserve">анализировать и оценивать результаты и последствия деятельности (бездействия) с правовой точки зрения. </w:t>
      </w:r>
    </w:p>
    <w:p w:rsidR="005644E8" w:rsidRDefault="005644E8" w:rsidP="005644E8">
      <w:pPr>
        <w:jc w:val="both"/>
      </w:pPr>
      <w:r>
        <w:t xml:space="preserve">В результате освоения  учебной дисциплины обучающийся должен знать: </w:t>
      </w:r>
    </w:p>
    <w:p w:rsidR="005644E8" w:rsidRDefault="005644E8" w:rsidP="005644E8">
      <w:pPr>
        <w:jc w:val="both"/>
      </w:pPr>
      <w:r>
        <w:t>-</w:t>
      </w:r>
      <w:r>
        <w:tab/>
        <w:t xml:space="preserve">действующие законодательные и нормативные акты, регулирующие производственно-хозяйственную деятельность; </w:t>
      </w:r>
    </w:p>
    <w:p w:rsidR="005644E8" w:rsidRDefault="005644E8" w:rsidP="005644E8">
      <w:pPr>
        <w:jc w:val="both"/>
      </w:pPr>
      <w:r>
        <w:t>-</w:t>
      </w:r>
      <w:r>
        <w:tab/>
        <w:t xml:space="preserve">материально-технические, трудовые и финансовые ресурсы отрасли и организации, показатели эффективного их использования; </w:t>
      </w:r>
    </w:p>
    <w:p w:rsidR="005644E8" w:rsidRDefault="005644E8" w:rsidP="005644E8">
      <w:pPr>
        <w:jc w:val="both"/>
      </w:pPr>
      <w:r>
        <w:t>-</w:t>
      </w:r>
      <w:r>
        <w:tab/>
        <w:t xml:space="preserve">методики </w:t>
      </w:r>
      <w:r>
        <w:tab/>
        <w:t xml:space="preserve">расчета </w:t>
      </w:r>
      <w:r>
        <w:tab/>
        <w:t xml:space="preserve">основных </w:t>
      </w:r>
      <w:r>
        <w:tab/>
        <w:t xml:space="preserve">технико-экономических </w:t>
      </w:r>
      <w:r>
        <w:tab/>
        <w:t xml:space="preserve">показателей </w:t>
      </w:r>
    </w:p>
    <w:p w:rsidR="005644E8" w:rsidRDefault="005644E8" w:rsidP="005644E8">
      <w:pPr>
        <w:jc w:val="both"/>
      </w:pPr>
      <w:r>
        <w:t xml:space="preserve">деятельности  организации; </w:t>
      </w:r>
    </w:p>
    <w:p w:rsidR="005644E8" w:rsidRDefault="005644E8" w:rsidP="005644E8">
      <w:pPr>
        <w:jc w:val="both"/>
      </w:pPr>
      <w:r>
        <w:t xml:space="preserve">- методику разработки бизнес-плана; </w:t>
      </w:r>
    </w:p>
    <w:p w:rsidR="005644E8" w:rsidRDefault="005644E8" w:rsidP="005644E8">
      <w:pPr>
        <w:jc w:val="both"/>
      </w:pPr>
      <w:r>
        <w:t>-</w:t>
      </w:r>
      <w:r>
        <w:tab/>
        <w:t xml:space="preserve">механизмы ценообразования на продукцию (услуги), формы оплаты труда в современных условиях; </w:t>
      </w:r>
    </w:p>
    <w:p w:rsidR="005644E8" w:rsidRDefault="005644E8" w:rsidP="005644E8">
      <w:pPr>
        <w:jc w:val="both"/>
      </w:pPr>
      <w:r>
        <w:t>-</w:t>
      </w:r>
      <w:r>
        <w:tab/>
        <w:t xml:space="preserve">основы маркетинговой деятельности, менеджмента и принципы делового общения; </w:t>
      </w:r>
    </w:p>
    <w:p w:rsidR="005644E8" w:rsidRDefault="005644E8" w:rsidP="005644E8">
      <w:pPr>
        <w:jc w:val="both"/>
      </w:pPr>
      <w:r>
        <w:t>-</w:t>
      </w:r>
      <w:r>
        <w:tab/>
        <w:t xml:space="preserve">основы организации работы коллектива исполнителей; </w:t>
      </w:r>
    </w:p>
    <w:p w:rsidR="005644E8" w:rsidRDefault="005644E8" w:rsidP="005644E8">
      <w:pPr>
        <w:jc w:val="both"/>
      </w:pPr>
      <w:r>
        <w:t>-</w:t>
      </w:r>
      <w:r>
        <w:tab/>
        <w:t xml:space="preserve">основы планирования, финансирования и кредитования организации; </w:t>
      </w:r>
    </w:p>
    <w:p w:rsidR="005644E8" w:rsidRDefault="005644E8" w:rsidP="005644E8">
      <w:pPr>
        <w:jc w:val="both"/>
      </w:pPr>
      <w:r>
        <w:t>-</w:t>
      </w:r>
      <w:r>
        <w:tab/>
        <w:t xml:space="preserve">особенности менеджмента в области профессиональной деятельности; </w:t>
      </w:r>
    </w:p>
    <w:p w:rsidR="005644E8" w:rsidRDefault="005644E8" w:rsidP="005644E8">
      <w:pPr>
        <w:jc w:val="both"/>
      </w:pPr>
      <w:r>
        <w:t>-</w:t>
      </w:r>
      <w:r>
        <w:tab/>
        <w:t xml:space="preserve">производственную и организационную структуру организации; </w:t>
      </w:r>
    </w:p>
    <w:p w:rsidR="005644E8" w:rsidRDefault="005644E8" w:rsidP="005644E8">
      <w:pPr>
        <w:jc w:val="both"/>
      </w:pPr>
      <w:r>
        <w:t>-</w:t>
      </w:r>
      <w:r>
        <w:tab/>
        <w:t xml:space="preserve">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 </w:t>
      </w:r>
    </w:p>
    <w:p w:rsidR="005644E8" w:rsidRDefault="005644E8" w:rsidP="005644E8">
      <w:pPr>
        <w:jc w:val="both"/>
      </w:pPr>
      <w:r>
        <w:t>-</w:t>
      </w:r>
      <w:r>
        <w:tab/>
        <w:t xml:space="preserve">классификацию, основные виды и правила составления нормативных документов; </w:t>
      </w:r>
    </w:p>
    <w:p w:rsidR="003D45A5" w:rsidRDefault="005644E8" w:rsidP="005644E8">
      <w:pPr>
        <w:jc w:val="both"/>
      </w:pPr>
      <w:r>
        <w:t>-</w:t>
      </w:r>
      <w:r>
        <w:tab/>
        <w:t xml:space="preserve">права и обязанности работников в профессиональной деятельности. </w:t>
      </w:r>
      <w:r w:rsidR="003D45A5">
        <w:t xml:space="preserve">    </w:t>
      </w:r>
    </w:p>
    <w:p w:rsidR="006A5579" w:rsidRPr="001A45D6" w:rsidRDefault="006A5579" w:rsidP="003D45A5">
      <w:pPr>
        <w:jc w:val="both"/>
        <w:rPr>
          <w:b/>
        </w:rPr>
      </w:pPr>
      <w:r w:rsidRPr="001A45D6">
        <w:rPr>
          <w:b/>
        </w:rPr>
        <w:t>1.4. Рекомендуемое количество часов на освоение программы учебной дисциплины:</w:t>
      </w:r>
    </w:p>
    <w:p w:rsidR="006A5579" w:rsidRPr="001A45D6" w:rsidRDefault="006A5579" w:rsidP="006A5579">
      <w:pPr>
        <w:jc w:val="both"/>
      </w:pPr>
      <w:r w:rsidRPr="001A45D6">
        <w:t>максимальной учебной нагрузки обучающегося</w:t>
      </w:r>
      <w:r w:rsidRPr="001A45D6">
        <w:rPr>
          <w:u w:val="single"/>
        </w:rPr>
        <w:t xml:space="preserve">  </w:t>
      </w:r>
      <w:r w:rsidR="005644E8">
        <w:rPr>
          <w:u w:val="single"/>
        </w:rPr>
        <w:t>7</w:t>
      </w:r>
      <w:r w:rsidR="00FE5312">
        <w:rPr>
          <w:u w:val="single"/>
        </w:rPr>
        <w:t>6</w:t>
      </w:r>
      <w:r w:rsidRPr="001A45D6">
        <w:rPr>
          <w:u w:val="single"/>
        </w:rPr>
        <w:t xml:space="preserve">  </w:t>
      </w:r>
      <w:r w:rsidRPr="001A45D6">
        <w:t>часа, в том числе:</w:t>
      </w:r>
    </w:p>
    <w:p w:rsidR="006A5579" w:rsidRPr="001A45D6" w:rsidRDefault="006A5579" w:rsidP="006A5579">
      <w:pPr>
        <w:ind w:left="540"/>
        <w:jc w:val="both"/>
      </w:pPr>
      <w:r w:rsidRPr="001A45D6">
        <w:t>обязательной аудиторной учебной нагрузки обучающегося</w:t>
      </w:r>
      <w:r w:rsidRPr="001A45D6">
        <w:rPr>
          <w:u w:val="single"/>
        </w:rPr>
        <w:t xml:space="preserve">  </w:t>
      </w:r>
      <w:r w:rsidR="00FE5312">
        <w:rPr>
          <w:u w:val="single"/>
        </w:rPr>
        <w:t>76</w:t>
      </w:r>
      <w:r w:rsidRPr="001A45D6">
        <w:rPr>
          <w:u w:val="single"/>
        </w:rPr>
        <w:t xml:space="preserve">  </w:t>
      </w:r>
      <w:r w:rsidRPr="001A45D6">
        <w:t>часов;</w:t>
      </w:r>
    </w:p>
    <w:p w:rsidR="006A5579" w:rsidRPr="001A45D6" w:rsidRDefault="006A5579" w:rsidP="006A5579">
      <w:pPr>
        <w:ind w:left="540"/>
        <w:jc w:val="both"/>
      </w:pPr>
      <w:r w:rsidRPr="001A45D6">
        <w:t>самостоятельной работы обучающегося</w:t>
      </w:r>
      <w:r w:rsidRPr="001A45D6">
        <w:rPr>
          <w:u w:val="single"/>
        </w:rPr>
        <w:t xml:space="preserve">  </w:t>
      </w:r>
      <w:r w:rsidR="00FE5312">
        <w:rPr>
          <w:u w:val="single"/>
        </w:rPr>
        <w:t>-</w:t>
      </w:r>
      <w:r w:rsidRPr="001A45D6">
        <w:rPr>
          <w:u w:val="single"/>
        </w:rPr>
        <w:t xml:space="preserve"> </w:t>
      </w:r>
      <w:r w:rsidRPr="001A45D6">
        <w:t>часа.</w:t>
      </w:r>
    </w:p>
    <w:p w:rsidR="00E0486D" w:rsidRDefault="00E0486D" w:rsidP="00E0486D">
      <w:bookmarkStart w:id="2" w:name="_Toc291056927"/>
    </w:p>
    <w:p w:rsidR="006A5579" w:rsidRPr="00E0486D" w:rsidRDefault="006A5579" w:rsidP="00E0486D">
      <w:pPr>
        <w:jc w:val="center"/>
        <w:rPr>
          <w:b/>
        </w:rPr>
      </w:pPr>
      <w:r w:rsidRPr="00E0486D">
        <w:rPr>
          <w:b/>
        </w:rPr>
        <w:t>2. СТРУКТУРА И СОДЕРЖАНИЕ УЧЕБНОЙ ДИСЦИПЛИНЫ</w:t>
      </w:r>
      <w:bookmarkEnd w:id="2"/>
    </w:p>
    <w:p w:rsidR="006A5579" w:rsidRPr="001A45D6" w:rsidRDefault="006A5579" w:rsidP="006A5579">
      <w:pPr>
        <w:spacing w:before="240" w:line="360" w:lineRule="auto"/>
        <w:rPr>
          <w:b/>
        </w:rPr>
      </w:pPr>
      <w:r w:rsidRPr="001A45D6">
        <w:rPr>
          <w:b/>
        </w:rPr>
        <w:t>2.1. Объем учебной дисциплины и виды учебной работы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03"/>
      </w:tblGrid>
      <w:tr w:rsidR="006A5579" w:rsidRPr="001A45D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79" w:rsidRPr="001A45D6" w:rsidRDefault="006A5579" w:rsidP="009626B3">
            <w:pPr>
              <w:spacing w:line="360" w:lineRule="auto"/>
              <w:jc w:val="center"/>
              <w:rPr>
                <w:i/>
              </w:rPr>
            </w:pPr>
            <w:r w:rsidRPr="001A45D6">
              <w:rPr>
                <w:b/>
                <w:i/>
              </w:rPr>
              <w:t>Вид учебной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79" w:rsidRPr="001A45D6" w:rsidRDefault="006A5579" w:rsidP="009626B3">
            <w:pPr>
              <w:spacing w:line="360" w:lineRule="auto"/>
              <w:jc w:val="center"/>
              <w:rPr>
                <w:i/>
              </w:rPr>
            </w:pPr>
            <w:r w:rsidRPr="001A45D6">
              <w:rPr>
                <w:b/>
                <w:i/>
                <w:iCs/>
              </w:rPr>
              <w:t>Объем часов</w:t>
            </w:r>
          </w:p>
        </w:tc>
      </w:tr>
      <w:tr w:rsidR="006A5579" w:rsidRPr="001A45D6">
        <w:tc>
          <w:tcPr>
            <w:tcW w:w="7668" w:type="dxa"/>
          </w:tcPr>
          <w:p w:rsidR="006A5579" w:rsidRPr="001A45D6" w:rsidRDefault="006A5579" w:rsidP="009626B3">
            <w:pPr>
              <w:jc w:val="both"/>
              <w:rPr>
                <w:b/>
              </w:rPr>
            </w:pPr>
            <w:r w:rsidRPr="001A45D6">
              <w:rPr>
                <w:b/>
              </w:rPr>
              <w:t>Максимальная учебная нагрузка (всего)</w:t>
            </w:r>
          </w:p>
        </w:tc>
        <w:tc>
          <w:tcPr>
            <w:tcW w:w="1903" w:type="dxa"/>
            <w:vAlign w:val="center"/>
          </w:tcPr>
          <w:p w:rsidR="006A5579" w:rsidRPr="001A45D6" w:rsidRDefault="00AE52DF" w:rsidP="00FE5312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6A5579" w:rsidRPr="001A45D6">
        <w:tc>
          <w:tcPr>
            <w:tcW w:w="7668" w:type="dxa"/>
          </w:tcPr>
          <w:p w:rsidR="006A5579" w:rsidRPr="001A45D6" w:rsidRDefault="006A5579" w:rsidP="009626B3">
            <w:pPr>
              <w:jc w:val="both"/>
              <w:rPr>
                <w:b/>
              </w:rPr>
            </w:pPr>
            <w:r w:rsidRPr="001A45D6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vAlign w:val="center"/>
          </w:tcPr>
          <w:p w:rsidR="006A5579" w:rsidRPr="001A45D6" w:rsidRDefault="00AE52DF" w:rsidP="005644E8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6A5579" w:rsidRPr="001A45D6">
        <w:tc>
          <w:tcPr>
            <w:tcW w:w="7668" w:type="dxa"/>
          </w:tcPr>
          <w:p w:rsidR="006A5579" w:rsidRPr="001A45D6" w:rsidRDefault="006A5579" w:rsidP="009626B3">
            <w:pPr>
              <w:jc w:val="both"/>
              <w:rPr>
                <w:b/>
              </w:rPr>
            </w:pPr>
            <w:r w:rsidRPr="001A45D6">
              <w:t>в том числе:</w:t>
            </w:r>
          </w:p>
        </w:tc>
        <w:tc>
          <w:tcPr>
            <w:tcW w:w="1903" w:type="dxa"/>
            <w:vAlign w:val="center"/>
          </w:tcPr>
          <w:p w:rsidR="006A5579" w:rsidRPr="001A45D6" w:rsidRDefault="006A5579" w:rsidP="009626B3">
            <w:pPr>
              <w:jc w:val="center"/>
            </w:pPr>
          </w:p>
        </w:tc>
      </w:tr>
      <w:tr w:rsidR="006A5579" w:rsidRPr="001A45D6">
        <w:tc>
          <w:tcPr>
            <w:tcW w:w="7668" w:type="dxa"/>
          </w:tcPr>
          <w:p w:rsidR="006A5579" w:rsidRPr="001A45D6" w:rsidRDefault="006A5579" w:rsidP="009626B3">
            <w:pPr>
              <w:ind w:left="360"/>
              <w:jc w:val="both"/>
            </w:pPr>
            <w:r w:rsidRPr="001A45D6">
              <w:t>практические занятия</w:t>
            </w:r>
          </w:p>
        </w:tc>
        <w:tc>
          <w:tcPr>
            <w:tcW w:w="1903" w:type="dxa"/>
            <w:vAlign w:val="center"/>
          </w:tcPr>
          <w:p w:rsidR="006A5579" w:rsidRPr="001A45D6" w:rsidRDefault="00AE52DF" w:rsidP="009626B3">
            <w:pPr>
              <w:jc w:val="center"/>
            </w:pPr>
            <w:r>
              <w:t>20</w:t>
            </w:r>
          </w:p>
        </w:tc>
      </w:tr>
      <w:tr w:rsidR="006A5579" w:rsidRPr="001A45D6">
        <w:tc>
          <w:tcPr>
            <w:tcW w:w="7668" w:type="dxa"/>
          </w:tcPr>
          <w:p w:rsidR="006A5579" w:rsidRPr="001A45D6" w:rsidRDefault="006A5579" w:rsidP="009626B3">
            <w:pPr>
              <w:jc w:val="both"/>
              <w:rPr>
                <w:b/>
              </w:rPr>
            </w:pPr>
            <w:r w:rsidRPr="001A45D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903" w:type="dxa"/>
            <w:vAlign w:val="center"/>
          </w:tcPr>
          <w:p w:rsidR="006A5579" w:rsidRPr="001A45D6" w:rsidRDefault="00E253CD" w:rsidP="005644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A5579" w:rsidRPr="001A45D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579" w:rsidRPr="001A45D6" w:rsidRDefault="006A5579" w:rsidP="009C17A1">
            <w:pPr>
              <w:spacing w:line="360" w:lineRule="auto"/>
              <w:rPr>
                <w:i/>
              </w:rPr>
            </w:pPr>
            <w:r w:rsidRPr="001A45D6">
              <w:rPr>
                <w:i/>
                <w:iCs/>
              </w:rPr>
              <w:t xml:space="preserve">Итоговая аттестация в форме </w:t>
            </w:r>
            <w:r w:rsidR="003D45A5">
              <w:rPr>
                <w:i/>
                <w:iCs/>
              </w:rPr>
              <w:t>зачета</w:t>
            </w:r>
          </w:p>
        </w:tc>
      </w:tr>
    </w:tbl>
    <w:p w:rsidR="006A5579" w:rsidRPr="001A45D6" w:rsidRDefault="006A5579" w:rsidP="006A5579">
      <w:pPr>
        <w:spacing w:line="360" w:lineRule="auto"/>
        <w:sectPr w:rsidR="006A5579" w:rsidRPr="001A45D6" w:rsidSect="007D32F9">
          <w:footerReference w:type="even" r:id="rId8"/>
          <w:footerReference w:type="default" r:id="rId9"/>
          <w:footerReference w:type="first" r:id="rId10"/>
          <w:pgSz w:w="11906" w:h="16838" w:code="9"/>
          <w:pgMar w:top="899" w:right="851" w:bottom="1134" w:left="851" w:header="709" w:footer="709" w:gutter="0"/>
          <w:cols w:space="720"/>
          <w:titlePg/>
        </w:sectPr>
      </w:pPr>
    </w:p>
    <w:p w:rsidR="006A5579" w:rsidRDefault="006A5579" w:rsidP="005644E8">
      <w:pPr>
        <w:rPr>
          <w:b/>
        </w:rPr>
      </w:pPr>
      <w:r w:rsidRPr="001A45D6">
        <w:rPr>
          <w:b/>
        </w:rPr>
        <w:t xml:space="preserve">2.2. </w:t>
      </w:r>
      <w:r w:rsidR="00E0486D">
        <w:rPr>
          <w:b/>
        </w:rPr>
        <w:t>Т</w:t>
      </w:r>
      <w:r w:rsidRPr="001A45D6">
        <w:rPr>
          <w:b/>
        </w:rPr>
        <w:t xml:space="preserve">ематический план и содержание учебной дисциплины </w:t>
      </w:r>
      <w:r w:rsidR="00E0486D">
        <w:rPr>
          <w:b/>
        </w:rPr>
        <w:t>«</w:t>
      </w:r>
      <w:r w:rsidR="00FE5312">
        <w:rPr>
          <w:b/>
          <w:bCs/>
          <w:spacing w:val="-2"/>
        </w:rPr>
        <w:t>Экономика отрасли</w:t>
      </w:r>
      <w:r w:rsidR="00E0486D">
        <w:rPr>
          <w:b/>
        </w:rPr>
        <w:t>»</w:t>
      </w:r>
    </w:p>
    <w:tbl>
      <w:tblPr>
        <w:tblW w:w="150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7"/>
        <w:gridCol w:w="621"/>
        <w:gridCol w:w="80"/>
        <w:gridCol w:w="94"/>
        <w:gridCol w:w="66"/>
        <w:gridCol w:w="8684"/>
        <w:gridCol w:w="1587"/>
        <w:gridCol w:w="1429"/>
      </w:tblGrid>
      <w:tr w:rsidR="002F5C61" w:rsidRPr="00C01359" w:rsidTr="00EA5F20">
        <w:tc>
          <w:tcPr>
            <w:tcW w:w="2487" w:type="dxa"/>
          </w:tcPr>
          <w:p w:rsidR="002F5C61" w:rsidRDefault="002F5C61" w:rsidP="00EA5F2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9545" w:type="dxa"/>
            <w:gridSpan w:val="5"/>
          </w:tcPr>
          <w:p w:rsidR="002F5C61" w:rsidRPr="00114309" w:rsidRDefault="002F5C61" w:rsidP="00EA5F20">
            <w:pPr>
              <w:jc w:val="center"/>
            </w:pPr>
            <w:r w:rsidRPr="00E75B23">
              <w:rPr>
                <w:b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</w:t>
            </w:r>
            <w:r w:rsidRPr="00E75B23">
              <w:rPr>
                <w:i/>
              </w:rPr>
              <w:t>(если предусмотрены)</w:t>
            </w:r>
          </w:p>
        </w:tc>
        <w:tc>
          <w:tcPr>
            <w:tcW w:w="1587" w:type="dxa"/>
          </w:tcPr>
          <w:p w:rsidR="002F5C61" w:rsidRPr="00E75B23" w:rsidRDefault="002F5C61" w:rsidP="00EA5F20">
            <w:pPr>
              <w:jc w:val="center"/>
              <w:rPr>
                <w:b/>
              </w:rPr>
            </w:pPr>
            <w:r w:rsidRPr="00E75B23">
              <w:rPr>
                <w:b/>
              </w:rPr>
              <w:t>Объем часов</w:t>
            </w:r>
          </w:p>
        </w:tc>
        <w:tc>
          <w:tcPr>
            <w:tcW w:w="1429" w:type="dxa"/>
            <w:shd w:val="clear" w:color="auto" w:fill="FFFFFF"/>
          </w:tcPr>
          <w:p w:rsidR="002F5C61" w:rsidRPr="00E75B23" w:rsidRDefault="002F5C61" w:rsidP="00EA5F20">
            <w:pPr>
              <w:jc w:val="center"/>
              <w:rPr>
                <w:b/>
              </w:rPr>
            </w:pPr>
            <w:r w:rsidRPr="00E75B23">
              <w:rPr>
                <w:b/>
              </w:rPr>
              <w:t>Уровень</w:t>
            </w:r>
          </w:p>
          <w:p w:rsidR="002F5C61" w:rsidRPr="00E75B23" w:rsidRDefault="002F5C61" w:rsidP="00EA5F20">
            <w:pPr>
              <w:jc w:val="center"/>
              <w:rPr>
                <w:b/>
              </w:rPr>
            </w:pPr>
            <w:r w:rsidRPr="00E75B23">
              <w:rPr>
                <w:b/>
              </w:rPr>
              <w:t>освоения</w:t>
            </w:r>
          </w:p>
        </w:tc>
      </w:tr>
      <w:tr w:rsidR="002F5C61" w:rsidRPr="00C01359" w:rsidTr="00EA5F20">
        <w:tc>
          <w:tcPr>
            <w:tcW w:w="2487" w:type="dxa"/>
          </w:tcPr>
          <w:p w:rsidR="002F5C61" w:rsidRDefault="002F5C61" w:rsidP="00EA5F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45" w:type="dxa"/>
            <w:gridSpan w:val="5"/>
          </w:tcPr>
          <w:p w:rsidR="002F5C61" w:rsidRPr="00E75B23" w:rsidRDefault="002F5C61" w:rsidP="00EA5F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87" w:type="dxa"/>
          </w:tcPr>
          <w:p w:rsidR="002F5C61" w:rsidRPr="00E75B23" w:rsidRDefault="002F5C61" w:rsidP="00EA5F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9" w:type="dxa"/>
            <w:shd w:val="clear" w:color="auto" w:fill="FFFFFF"/>
          </w:tcPr>
          <w:p w:rsidR="002F5C61" w:rsidRPr="00E75B23" w:rsidRDefault="002F5C61" w:rsidP="00EA5F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F5C61" w:rsidRPr="00C01359" w:rsidTr="00EA5F20">
        <w:tc>
          <w:tcPr>
            <w:tcW w:w="2487" w:type="dxa"/>
            <w:vMerge w:val="restart"/>
          </w:tcPr>
          <w:p w:rsidR="002F5C61" w:rsidRDefault="002F5C61" w:rsidP="00EA5F20">
            <w:pPr>
              <w:rPr>
                <w:b/>
              </w:rPr>
            </w:pPr>
            <w:r>
              <w:rPr>
                <w:b/>
              </w:rPr>
              <w:t>Введение</w:t>
            </w:r>
          </w:p>
          <w:p w:rsidR="002F5C61" w:rsidRDefault="002F5C61" w:rsidP="00EA5F20">
            <w:pPr>
              <w:rPr>
                <w:b/>
              </w:rPr>
            </w:pPr>
          </w:p>
          <w:p w:rsidR="002F5C61" w:rsidRDefault="002F5C61" w:rsidP="00EA5F20">
            <w:pPr>
              <w:rPr>
                <w:b/>
              </w:rPr>
            </w:pPr>
          </w:p>
          <w:p w:rsidR="002F5C61" w:rsidRDefault="002F5C61" w:rsidP="00EA5F20">
            <w:pPr>
              <w:rPr>
                <w:b/>
              </w:rPr>
            </w:pPr>
          </w:p>
          <w:p w:rsidR="002F5C61" w:rsidRDefault="002F5C61" w:rsidP="00EA5F20">
            <w:pPr>
              <w:rPr>
                <w:b/>
              </w:rPr>
            </w:pPr>
          </w:p>
          <w:p w:rsidR="002F5C61" w:rsidRDefault="002F5C61" w:rsidP="00EA5F20">
            <w:pPr>
              <w:rPr>
                <w:b/>
              </w:rPr>
            </w:pPr>
          </w:p>
          <w:p w:rsidR="002F5C61" w:rsidRPr="004D194E" w:rsidRDefault="002F5C61" w:rsidP="00FE5312">
            <w:pPr>
              <w:rPr>
                <w:b/>
              </w:rPr>
            </w:pPr>
          </w:p>
        </w:tc>
        <w:tc>
          <w:tcPr>
            <w:tcW w:w="9545" w:type="dxa"/>
            <w:gridSpan w:val="5"/>
          </w:tcPr>
          <w:p w:rsidR="002F5C61" w:rsidRPr="00114309" w:rsidRDefault="002F5C61" w:rsidP="00EA5F20"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587" w:type="dxa"/>
            <w:vMerge w:val="restart"/>
          </w:tcPr>
          <w:p w:rsidR="002F5C61" w:rsidRPr="000E6B0B" w:rsidRDefault="002F5C61" w:rsidP="00EA5F20">
            <w:pPr>
              <w:rPr>
                <w:b/>
              </w:rPr>
            </w:pPr>
            <w:r>
              <w:rPr>
                <w:b/>
              </w:rPr>
              <w:t xml:space="preserve">          2</w:t>
            </w:r>
          </w:p>
        </w:tc>
        <w:tc>
          <w:tcPr>
            <w:tcW w:w="1429" w:type="dxa"/>
            <w:shd w:val="clear" w:color="auto" w:fill="E6E6E6"/>
          </w:tcPr>
          <w:p w:rsidR="002F5C61" w:rsidRPr="00C01359" w:rsidRDefault="002F5C61" w:rsidP="00EA5F20">
            <w:pPr>
              <w:jc w:val="center"/>
            </w:pPr>
          </w:p>
        </w:tc>
      </w:tr>
      <w:tr w:rsidR="002F5C61" w:rsidRPr="00C01359" w:rsidTr="00FE5312">
        <w:trPr>
          <w:trHeight w:val="1671"/>
        </w:trPr>
        <w:tc>
          <w:tcPr>
            <w:tcW w:w="2487" w:type="dxa"/>
            <w:vMerge/>
          </w:tcPr>
          <w:p w:rsidR="002F5C61" w:rsidRPr="00114309" w:rsidRDefault="002F5C61" w:rsidP="00EA5F20"/>
        </w:tc>
        <w:tc>
          <w:tcPr>
            <w:tcW w:w="701" w:type="dxa"/>
            <w:gridSpan w:val="2"/>
          </w:tcPr>
          <w:p w:rsidR="002F5C61" w:rsidRDefault="002F5C61" w:rsidP="00EA5F20">
            <w:pPr>
              <w:jc w:val="center"/>
            </w:pPr>
            <w:r>
              <w:t>1</w:t>
            </w:r>
          </w:p>
          <w:p w:rsidR="002F5C61" w:rsidRDefault="002F5C61" w:rsidP="00EA5F20">
            <w:pPr>
              <w:jc w:val="center"/>
            </w:pPr>
            <w:r>
              <w:t>2</w:t>
            </w:r>
          </w:p>
          <w:p w:rsidR="002F5C61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</w:p>
          <w:p w:rsidR="002F5C61" w:rsidRPr="00114309" w:rsidRDefault="002F5C61" w:rsidP="00FE5312">
            <w:pPr>
              <w:jc w:val="center"/>
            </w:pPr>
          </w:p>
        </w:tc>
        <w:tc>
          <w:tcPr>
            <w:tcW w:w="8844" w:type="dxa"/>
            <w:gridSpan w:val="3"/>
          </w:tcPr>
          <w:p w:rsidR="002F5C61" w:rsidRDefault="002F5C61" w:rsidP="00EA5F20">
            <w:r>
              <w:t>Понятие об экономике и экономической деятельности людей.</w:t>
            </w:r>
          </w:p>
          <w:p w:rsidR="002F5C61" w:rsidRDefault="002F5C61" w:rsidP="00EA5F20">
            <w:r>
              <w:t>Основные положения экономической теории.</w:t>
            </w:r>
          </w:p>
          <w:p w:rsidR="002F5C61" w:rsidRDefault="002F5C61" w:rsidP="00EA5F20">
            <w:r>
              <w:t>Методы и функции экономической теории. Составная часть экономики: микро- и макроэкономика.</w:t>
            </w:r>
          </w:p>
          <w:p w:rsidR="002F5C61" w:rsidRPr="00114309" w:rsidRDefault="002F5C61" w:rsidP="00EA5F20"/>
        </w:tc>
        <w:tc>
          <w:tcPr>
            <w:tcW w:w="1587" w:type="dxa"/>
            <w:vMerge/>
          </w:tcPr>
          <w:p w:rsidR="002F5C61" w:rsidRPr="00C01359" w:rsidRDefault="002F5C61" w:rsidP="00EA5F20">
            <w:pPr>
              <w:jc w:val="center"/>
            </w:pPr>
          </w:p>
        </w:tc>
        <w:tc>
          <w:tcPr>
            <w:tcW w:w="1429" w:type="dxa"/>
            <w:tcBorders>
              <w:bottom w:val="single" w:sz="8" w:space="0" w:color="auto"/>
            </w:tcBorders>
          </w:tcPr>
          <w:p w:rsidR="002F5C61" w:rsidRPr="00C01359" w:rsidRDefault="002F5C61" w:rsidP="00EA5F20">
            <w:pPr>
              <w:jc w:val="center"/>
            </w:pPr>
            <w:r>
              <w:t>1</w:t>
            </w:r>
          </w:p>
        </w:tc>
      </w:tr>
      <w:tr w:rsidR="002F5C61" w:rsidRPr="00C01359" w:rsidTr="00EA5F20">
        <w:trPr>
          <w:trHeight w:val="800"/>
        </w:trPr>
        <w:tc>
          <w:tcPr>
            <w:tcW w:w="2487" w:type="dxa"/>
            <w:tcBorders>
              <w:top w:val="single" w:sz="4" w:space="0" w:color="auto"/>
            </w:tcBorders>
          </w:tcPr>
          <w:p w:rsidR="002F5C61" w:rsidRPr="00114309" w:rsidRDefault="002F5C61" w:rsidP="00EA5F20">
            <w:r>
              <w:rPr>
                <w:b/>
              </w:rPr>
              <w:t>Раздел 1.Сущность и назначение экономики.</w:t>
            </w:r>
          </w:p>
        </w:tc>
        <w:tc>
          <w:tcPr>
            <w:tcW w:w="9545" w:type="dxa"/>
            <w:gridSpan w:val="5"/>
            <w:tcBorders>
              <w:top w:val="single" w:sz="4" w:space="0" w:color="auto"/>
            </w:tcBorders>
          </w:tcPr>
          <w:p w:rsidR="002F5C61" w:rsidRPr="00D7704B" w:rsidRDefault="002F5C61" w:rsidP="00EA5F20">
            <w:pPr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2F5C61" w:rsidRDefault="002F5C61" w:rsidP="00EA5F20">
            <w:pPr>
              <w:jc w:val="center"/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:rsidR="002F5C61" w:rsidRPr="00C01359" w:rsidRDefault="002F5C61" w:rsidP="00EA5F20">
            <w:pPr>
              <w:jc w:val="center"/>
            </w:pPr>
          </w:p>
        </w:tc>
      </w:tr>
      <w:tr w:rsidR="002F5C61" w:rsidRPr="00C01359" w:rsidTr="00EA5F20">
        <w:tc>
          <w:tcPr>
            <w:tcW w:w="2487" w:type="dxa"/>
            <w:vMerge w:val="restart"/>
          </w:tcPr>
          <w:p w:rsidR="002F5C61" w:rsidRDefault="002F5C61" w:rsidP="00EA5F20">
            <w:pPr>
              <w:rPr>
                <w:b/>
              </w:rPr>
            </w:pPr>
            <w:r>
              <w:rPr>
                <w:b/>
              </w:rPr>
              <w:t>Тема 1.</w:t>
            </w:r>
          </w:p>
          <w:p w:rsidR="002F5C61" w:rsidRPr="001255A5" w:rsidRDefault="002F5C61" w:rsidP="00EA5F20">
            <w:pPr>
              <w:rPr>
                <w:b/>
              </w:rPr>
            </w:pPr>
            <w:r>
              <w:rPr>
                <w:b/>
              </w:rPr>
              <w:t>Натуральное и товарное производство.</w:t>
            </w:r>
          </w:p>
        </w:tc>
        <w:tc>
          <w:tcPr>
            <w:tcW w:w="9545" w:type="dxa"/>
            <w:gridSpan w:val="5"/>
          </w:tcPr>
          <w:p w:rsidR="002F5C61" w:rsidRPr="00114309" w:rsidRDefault="002F5C61" w:rsidP="00EA5F20"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587" w:type="dxa"/>
            <w:vMerge w:val="restart"/>
          </w:tcPr>
          <w:p w:rsidR="002F5C61" w:rsidRPr="000E6B0B" w:rsidRDefault="002F5C61" w:rsidP="00EA5F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9" w:type="dxa"/>
            <w:vMerge/>
            <w:shd w:val="clear" w:color="auto" w:fill="E6E6E6"/>
          </w:tcPr>
          <w:p w:rsidR="002F5C61" w:rsidRPr="00C01359" w:rsidRDefault="002F5C61" w:rsidP="00EA5F20">
            <w:pPr>
              <w:jc w:val="center"/>
            </w:pPr>
          </w:p>
        </w:tc>
      </w:tr>
      <w:tr w:rsidR="002F5C61" w:rsidRPr="00C01359" w:rsidTr="00EA5F20">
        <w:tc>
          <w:tcPr>
            <w:tcW w:w="2487" w:type="dxa"/>
            <w:vMerge/>
          </w:tcPr>
          <w:p w:rsidR="002F5C61" w:rsidRPr="00114309" w:rsidRDefault="002F5C61" w:rsidP="00EA5F20"/>
        </w:tc>
        <w:tc>
          <w:tcPr>
            <w:tcW w:w="701" w:type="dxa"/>
            <w:gridSpan w:val="2"/>
          </w:tcPr>
          <w:p w:rsidR="002F5C61" w:rsidRDefault="002F5C61" w:rsidP="00EA5F20">
            <w:pPr>
              <w:jc w:val="center"/>
            </w:pPr>
            <w:r>
              <w:t>1</w:t>
            </w:r>
          </w:p>
          <w:p w:rsidR="002F5C61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</w:p>
          <w:p w:rsidR="002F5C61" w:rsidRPr="00114309" w:rsidRDefault="002F5C61" w:rsidP="00EA5F20">
            <w:pPr>
              <w:jc w:val="center"/>
            </w:pPr>
          </w:p>
        </w:tc>
        <w:tc>
          <w:tcPr>
            <w:tcW w:w="8844" w:type="dxa"/>
            <w:gridSpan w:val="3"/>
          </w:tcPr>
          <w:p w:rsidR="002F5C61" w:rsidRPr="00240B3A" w:rsidRDefault="002F5C61" w:rsidP="00EA5F20">
            <w:r>
              <w:t>Сущность натурального хозяйства. Сущность и черты товарного производства.</w:t>
            </w:r>
          </w:p>
        </w:tc>
        <w:tc>
          <w:tcPr>
            <w:tcW w:w="1587" w:type="dxa"/>
            <w:vMerge/>
          </w:tcPr>
          <w:p w:rsidR="002F5C61" w:rsidRPr="00C01359" w:rsidRDefault="002F5C61" w:rsidP="00EA5F20">
            <w:pPr>
              <w:jc w:val="center"/>
            </w:pPr>
          </w:p>
        </w:tc>
        <w:tc>
          <w:tcPr>
            <w:tcW w:w="1429" w:type="dxa"/>
            <w:tcBorders>
              <w:bottom w:val="single" w:sz="8" w:space="0" w:color="auto"/>
            </w:tcBorders>
          </w:tcPr>
          <w:p w:rsidR="002F5C61" w:rsidRPr="00C01359" w:rsidRDefault="002F5C61" w:rsidP="00EA5F20">
            <w:pPr>
              <w:jc w:val="center"/>
            </w:pPr>
            <w:r>
              <w:t>2</w:t>
            </w:r>
          </w:p>
        </w:tc>
      </w:tr>
      <w:tr w:rsidR="002F5C61" w:rsidRPr="00C01359" w:rsidTr="00EA5F20">
        <w:tc>
          <w:tcPr>
            <w:tcW w:w="2487" w:type="dxa"/>
            <w:vMerge w:val="restart"/>
          </w:tcPr>
          <w:p w:rsidR="002F5C61" w:rsidRPr="009323E4" w:rsidRDefault="002F5C61" w:rsidP="00EA5F20">
            <w:pPr>
              <w:rPr>
                <w:b/>
              </w:rPr>
            </w:pPr>
            <w:r>
              <w:rPr>
                <w:b/>
              </w:rPr>
              <w:t>Тема 2.</w:t>
            </w:r>
          </w:p>
          <w:p w:rsidR="002F5C61" w:rsidRPr="00F66BD7" w:rsidRDefault="002F5C61" w:rsidP="00EA5F20">
            <w:r w:rsidRPr="009323E4">
              <w:rPr>
                <w:b/>
              </w:rPr>
              <w:t>Собственность.</w:t>
            </w:r>
          </w:p>
        </w:tc>
        <w:tc>
          <w:tcPr>
            <w:tcW w:w="9545" w:type="dxa"/>
            <w:gridSpan w:val="5"/>
          </w:tcPr>
          <w:p w:rsidR="002F5C61" w:rsidRPr="00114309" w:rsidRDefault="002F5C61" w:rsidP="00EA5F20"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587" w:type="dxa"/>
            <w:vMerge w:val="restart"/>
          </w:tcPr>
          <w:p w:rsidR="002F5C61" w:rsidRPr="00300097" w:rsidRDefault="002F5C61" w:rsidP="00EA5F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9" w:type="dxa"/>
            <w:shd w:val="clear" w:color="auto" w:fill="E6E6E6"/>
          </w:tcPr>
          <w:p w:rsidR="002F5C61" w:rsidRPr="00C01359" w:rsidRDefault="002F5C61" w:rsidP="00EA5F20">
            <w:pPr>
              <w:jc w:val="center"/>
            </w:pPr>
          </w:p>
        </w:tc>
      </w:tr>
      <w:tr w:rsidR="002F5C61" w:rsidRPr="00C01359" w:rsidTr="00EA5F20">
        <w:tc>
          <w:tcPr>
            <w:tcW w:w="2487" w:type="dxa"/>
            <w:vMerge/>
          </w:tcPr>
          <w:p w:rsidR="002F5C61" w:rsidRPr="00114309" w:rsidRDefault="002F5C61" w:rsidP="00EA5F20"/>
        </w:tc>
        <w:tc>
          <w:tcPr>
            <w:tcW w:w="701" w:type="dxa"/>
            <w:gridSpan w:val="2"/>
          </w:tcPr>
          <w:p w:rsidR="002F5C61" w:rsidRDefault="002F5C61" w:rsidP="00EA5F20">
            <w:pPr>
              <w:jc w:val="center"/>
            </w:pPr>
            <w:r>
              <w:t>1</w:t>
            </w:r>
          </w:p>
          <w:p w:rsidR="002F5C61" w:rsidRDefault="002F5C61" w:rsidP="00EA5F20">
            <w:pPr>
              <w:jc w:val="center"/>
            </w:pPr>
          </w:p>
          <w:p w:rsidR="002F5C61" w:rsidRPr="00114309" w:rsidRDefault="002F5C61" w:rsidP="00EA5F20">
            <w:pPr>
              <w:jc w:val="center"/>
            </w:pPr>
          </w:p>
        </w:tc>
        <w:tc>
          <w:tcPr>
            <w:tcW w:w="8844" w:type="dxa"/>
            <w:gridSpan w:val="3"/>
          </w:tcPr>
          <w:p w:rsidR="002F5C61" w:rsidRDefault="002F5C61" w:rsidP="00EA5F20">
            <w:r>
              <w:t>Понятие собственности и ее составляющие.</w:t>
            </w:r>
          </w:p>
          <w:p w:rsidR="002F5C61" w:rsidRDefault="002F5C61" w:rsidP="00EA5F20">
            <w:r>
              <w:t>Субъекты собственности. Виды и формы собственности.</w:t>
            </w:r>
          </w:p>
          <w:p w:rsidR="002F5C61" w:rsidRPr="00114309" w:rsidRDefault="002F5C61" w:rsidP="00EA5F20"/>
        </w:tc>
        <w:tc>
          <w:tcPr>
            <w:tcW w:w="1587" w:type="dxa"/>
            <w:vMerge/>
          </w:tcPr>
          <w:p w:rsidR="002F5C61" w:rsidRPr="00C01359" w:rsidRDefault="002F5C61" w:rsidP="00EA5F20">
            <w:pPr>
              <w:jc w:val="center"/>
            </w:pPr>
          </w:p>
        </w:tc>
        <w:tc>
          <w:tcPr>
            <w:tcW w:w="1429" w:type="dxa"/>
            <w:tcBorders>
              <w:bottom w:val="single" w:sz="8" w:space="0" w:color="auto"/>
            </w:tcBorders>
          </w:tcPr>
          <w:p w:rsidR="002F5C61" w:rsidRPr="00C01359" w:rsidRDefault="002F5C61" w:rsidP="00EA5F20">
            <w:pPr>
              <w:jc w:val="center"/>
            </w:pPr>
            <w:r>
              <w:t xml:space="preserve"> 2</w:t>
            </w:r>
          </w:p>
        </w:tc>
      </w:tr>
      <w:tr w:rsidR="002F5C61" w:rsidRPr="00C01359" w:rsidTr="00EA5F20">
        <w:tc>
          <w:tcPr>
            <w:tcW w:w="2487" w:type="dxa"/>
            <w:vMerge w:val="restart"/>
          </w:tcPr>
          <w:p w:rsidR="002F5C61" w:rsidRDefault="002F5C61" w:rsidP="00EA5F20">
            <w:pPr>
              <w:rPr>
                <w:b/>
              </w:rPr>
            </w:pPr>
            <w:r>
              <w:rPr>
                <w:b/>
              </w:rPr>
              <w:t>Тема 3.</w:t>
            </w:r>
          </w:p>
          <w:p w:rsidR="002F5C61" w:rsidRDefault="002F5C61" w:rsidP="00EA5F20">
            <w:r>
              <w:rPr>
                <w:b/>
              </w:rPr>
              <w:t>Производство и экономика:</w:t>
            </w:r>
          </w:p>
          <w:p w:rsidR="002F5C61" w:rsidRPr="000C12E3" w:rsidRDefault="002F5C61" w:rsidP="00EA5F20">
            <w:r>
              <w:rPr>
                <w:rStyle w:val="10pt"/>
                <w:color w:val="000000"/>
              </w:rPr>
              <w:t>з</w:t>
            </w:r>
            <w:r w:rsidRPr="000C12E3">
              <w:rPr>
                <w:rStyle w:val="10pt"/>
                <w:color w:val="000000"/>
              </w:rPr>
              <w:t>начение процесса производства и его место в экономике страны</w:t>
            </w:r>
            <w:r w:rsidRPr="000C12E3">
              <w:t>.</w:t>
            </w:r>
          </w:p>
        </w:tc>
        <w:tc>
          <w:tcPr>
            <w:tcW w:w="9545" w:type="dxa"/>
            <w:gridSpan w:val="5"/>
          </w:tcPr>
          <w:p w:rsidR="002F5C61" w:rsidRPr="00114309" w:rsidRDefault="002F5C61" w:rsidP="00EA5F20"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587" w:type="dxa"/>
            <w:vMerge w:val="restart"/>
          </w:tcPr>
          <w:p w:rsidR="002F5C61" w:rsidRPr="00300097" w:rsidRDefault="002F5C61" w:rsidP="00EA5F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9" w:type="dxa"/>
            <w:shd w:val="clear" w:color="auto" w:fill="E6E6E6"/>
          </w:tcPr>
          <w:p w:rsidR="002F5C61" w:rsidRPr="00C01359" w:rsidRDefault="002F5C61" w:rsidP="00EA5F20">
            <w:pPr>
              <w:jc w:val="center"/>
            </w:pPr>
          </w:p>
        </w:tc>
      </w:tr>
      <w:tr w:rsidR="002F5C61" w:rsidRPr="00C01359" w:rsidTr="00EA5F20">
        <w:trPr>
          <w:trHeight w:val="1479"/>
        </w:trPr>
        <w:tc>
          <w:tcPr>
            <w:tcW w:w="2487" w:type="dxa"/>
            <w:vMerge/>
          </w:tcPr>
          <w:p w:rsidR="002F5C61" w:rsidRPr="00114309" w:rsidRDefault="002F5C61" w:rsidP="00EA5F20"/>
        </w:tc>
        <w:tc>
          <w:tcPr>
            <w:tcW w:w="701" w:type="dxa"/>
            <w:gridSpan w:val="2"/>
          </w:tcPr>
          <w:p w:rsidR="002F5C61" w:rsidRDefault="002F5C61" w:rsidP="00EA5F20">
            <w:pPr>
              <w:jc w:val="center"/>
            </w:pPr>
            <w:r>
              <w:t>1</w:t>
            </w:r>
          </w:p>
          <w:p w:rsidR="002F5C61" w:rsidRDefault="002F5C61" w:rsidP="00EA5F20">
            <w:pPr>
              <w:jc w:val="center"/>
            </w:pPr>
            <w:r>
              <w:t>2</w:t>
            </w:r>
          </w:p>
          <w:p w:rsidR="002F5C61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</w:p>
          <w:p w:rsidR="002F5C61" w:rsidRPr="00114309" w:rsidRDefault="002F5C61" w:rsidP="00EA5F20">
            <w:pPr>
              <w:jc w:val="center"/>
            </w:pPr>
          </w:p>
        </w:tc>
        <w:tc>
          <w:tcPr>
            <w:tcW w:w="8844" w:type="dxa"/>
            <w:gridSpan w:val="3"/>
          </w:tcPr>
          <w:p w:rsidR="002F5C61" w:rsidRPr="008537C4" w:rsidRDefault="002F5C61" w:rsidP="00EA5F20">
            <w:pPr>
              <w:rPr>
                <w:b/>
                <w:bCs/>
                <w:color w:val="000000"/>
              </w:rPr>
            </w:pPr>
            <w:r w:rsidRPr="008537C4">
              <w:rPr>
                <w:rStyle w:val="10pt"/>
                <w:b w:val="0"/>
                <w:color w:val="000000"/>
              </w:rPr>
              <w:t xml:space="preserve">Факторы производства. </w:t>
            </w:r>
          </w:p>
          <w:p w:rsidR="002F5C61" w:rsidRDefault="002F5C61" w:rsidP="00EA5F20">
            <w:r>
              <w:t>Издержки производства.</w:t>
            </w:r>
          </w:p>
          <w:p w:rsidR="002F5C61" w:rsidRDefault="002F5C61" w:rsidP="00EA5F20">
            <w:r>
              <w:t xml:space="preserve"> Ограниченность ресурсов. Виды ресурсов.</w:t>
            </w:r>
          </w:p>
          <w:p w:rsidR="002F5C61" w:rsidRDefault="002F5C61" w:rsidP="00EA5F20">
            <w:r>
              <w:t>Стадии развития производства.</w:t>
            </w:r>
          </w:p>
          <w:p w:rsidR="002F5C61" w:rsidRPr="00114309" w:rsidRDefault="002F5C61" w:rsidP="00EA5F20"/>
        </w:tc>
        <w:tc>
          <w:tcPr>
            <w:tcW w:w="1587" w:type="dxa"/>
            <w:vMerge/>
          </w:tcPr>
          <w:p w:rsidR="002F5C61" w:rsidRPr="00C01359" w:rsidRDefault="002F5C61" w:rsidP="00EA5F20">
            <w:pPr>
              <w:jc w:val="center"/>
            </w:pPr>
          </w:p>
        </w:tc>
        <w:tc>
          <w:tcPr>
            <w:tcW w:w="1429" w:type="dxa"/>
            <w:tcBorders>
              <w:bottom w:val="single" w:sz="8" w:space="0" w:color="auto"/>
            </w:tcBorders>
          </w:tcPr>
          <w:p w:rsidR="002F5C61" w:rsidRPr="00C01359" w:rsidRDefault="002F5C61" w:rsidP="00EA5F20">
            <w:pPr>
              <w:jc w:val="center"/>
            </w:pPr>
            <w:r>
              <w:t>2</w:t>
            </w:r>
          </w:p>
        </w:tc>
      </w:tr>
      <w:tr w:rsidR="002F5C61" w:rsidRPr="00C01359" w:rsidTr="00EA5F20">
        <w:tc>
          <w:tcPr>
            <w:tcW w:w="2487" w:type="dxa"/>
            <w:vMerge/>
          </w:tcPr>
          <w:p w:rsidR="002F5C61" w:rsidRPr="00114309" w:rsidRDefault="002F5C61" w:rsidP="00EA5F20"/>
        </w:tc>
        <w:tc>
          <w:tcPr>
            <w:tcW w:w="9545" w:type="dxa"/>
            <w:gridSpan w:val="5"/>
          </w:tcPr>
          <w:p w:rsidR="002F5C61" w:rsidRDefault="002F5C61" w:rsidP="00EA5F20">
            <w:pPr>
              <w:rPr>
                <w:b/>
              </w:rPr>
            </w:pPr>
            <w:r w:rsidRPr="00D7704B">
              <w:rPr>
                <w:b/>
              </w:rPr>
              <w:t>Практические занятия</w:t>
            </w:r>
          </w:p>
          <w:p w:rsidR="002F5C61" w:rsidRPr="00D7704B" w:rsidRDefault="002F5C61" w:rsidP="00EA5F20">
            <w:pPr>
              <w:rPr>
                <w:b/>
              </w:rPr>
            </w:pPr>
            <w:r>
              <w:t>Издержки производства.</w:t>
            </w:r>
          </w:p>
        </w:tc>
        <w:tc>
          <w:tcPr>
            <w:tcW w:w="1587" w:type="dxa"/>
          </w:tcPr>
          <w:p w:rsidR="002F5C61" w:rsidRPr="00C01359" w:rsidRDefault="002F5C61" w:rsidP="00EA5F20">
            <w:pPr>
              <w:jc w:val="center"/>
            </w:pPr>
            <w:r>
              <w:t>2</w:t>
            </w:r>
          </w:p>
        </w:tc>
        <w:tc>
          <w:tcPr>
            <w:tcW w:w="1429" w:type="dxa"/>
            <w:vMerge w:val="restart"/>
            <w:shd w:val="clear" w:color="auto" w:fill="E6E6E6"/>
          </w:tcPr>
          <w:p w:rsidR="002F5C61" w:rsidRPr="00C01359" w:rsidRDefault="002F5C61" w:rsidP="00EA5F20">
            <w:pPr>
              <w:jc w:val="center"/>
            </w:pPr>
          </w:p>
        </w:tc>
      </w:tr>
      <w:tr w:rsidR="002F5C61" w:rsidRPr="00C01359" w:rsidTr="00EA5F20">
        <w:tc>
          <w:tcPr>
            <w:tcW w:w="2487" w:type="dxa"/>
            <w:vMerge w:val="restart"/>
          </w:tcPr>
          <w:p w:rsidR="002F5C61" w:rsidRDefault="002F5C61" w:rsidP="00EA5F20">
            <w:pPr>
              <w:rPr>
                <w:b/>
              </w:rPr>
            </w:pPr>
            <w:r w:rsidRPr="009323E4">
              <w:rPr>
                <w:b/>
              </w:rPr>
              <w:t xml:space="preserve">Тема </w:t>
            </w:r>
            <w:r>
              <w:rPr>
                <w:b/>
              </w:rPr>
              <w:t>4.</w:t>
            </w:r>
          </w:p>
          <w:p w:rsidR="002F5C61" w:rsidRPr="009323E4" w:rsidRDefault="002F5C61" w:rsidP="00EA5F20">
            <w:pPr>
              <w:rPr>
                <w:b/>
              </w:rPr>
            </w:pPr>
            <w:r w:rsidRPr="009323E4">
              <w:rPr>
                <w:b/>
              </w:rPr>
              <w:t>Сущность рынка.</w:t>
            </w:r>
          </w:p>
        </w:tc>
        <w:tc>
          <w:tcPr>
            <w:tcW w:w="9545" w:type="dxa"/>
            <w:gridSpan w:val="5"/>
          </w:tcPr>
          <w:p w:rsidR="002F5C61" w:rsidRPr="00114309" w:rsidRDefault="002F5C61" w:rsidP="00EA5F20"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587" w:type="dxa"/>
            <w:vMerge w:val="restart"/>
          </w:tcPr>
          <w:p w:rsidR="002F5C61" w:rsidRPr="00BA041D" w:rsidRDefault="002F5C61" w:rsidP="00EA5F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9" w:type="dxa"/>
            <w:vMerge/>
            <w:shd w:val="clear" w:color="auto" w:fill="E6E6E6"/>
          </w:tcPr>
          <w:p w:rsidR="002F5C61" w:rsidRPr="00C01359" w:rsidRDefault="002F5C61" w:rsidP="00EA5F20">
            <w:pPr>
              <w:jc w:val="center"/>
            </w:pPr>
          </w:p>
        </w:tc>
      </w:tr>
      <w:tr w:rsidR="002F5C61" w:rsidRPr="00C01359" w:rsidTr="00EA5F20">
        <w:trPr>
          <w:trHeight w:val="1415"/>
        </w:trPr>
        <w:tc>
          <w:tcPr>
            <w:tcW w:w="2487" w:type="dxa"/>
            <w:vMerge/>
          </w:tcPr>
          <w:p w:rsidR="002F5C61" w:rsidRPr="00114309" w:rsidRDefault="002F5C61" w:rsidP="00EA5F20"/>
        </w:tc>
        <w:tc>
          <w:tcPr>
            <w:tcW w:w="621" w:type="dxa"/>
          </w:tcPr>
          <w:p w:rsidR="002F5C61" w:rsidRDefault="002F5C61" w:rsidP="00EA5F20">
            <w:pPr>
              <w:jc w:val="center"/>
            </w:pPr>
            <w:r>
              <w:t>1</w:t>
            </w:r>
          </w:p>
          <w:p w:rsidR="002F5C61" w:rsidRDefault="002F5C61" w:rsidP="00EA5F20">
            <w:pPr>
              <w:jc w:val="center"/>
            </w:pPr>
            <w:r>
              <w:t>2</w:t>
            </w:r>
          </w:p>
          <w:p w:rsidR="002F5C61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</w:p>
          <w:p w:rsidR="002F5C61" w:rsidRPr="00446462" w:rsidRDefault="002F5C61" w:rsidP="00EA5F20">
            <w:pPr>
              <w:jc w:val="center"/>
            </w:pPr>
          </w:p>
        </w:tc>
        <w:tc>
          <w:tcPr>
            <w:tcW w:w="8924" w:type="dxa"/>
            <w:gridSpan w:val="4"/>
          </w:tcPr>
          <w:p w:rsidR="002F5C61" w:rsidRDefault="002F5C61" w:rsidP="00EA5F20">
            <w:r>
              <w:t>Понятие рынка, условия его возникновения.</w:t>
            </w:r>
          </w:p>
          <w:p w:rsidR="002F5C61" w:rsidRDefault="002F5C61" w:rsidP="00EA5F20">
            <w:r>
              <w:t>Виды рынков. Основные функции рынка.</w:t>
            </w:r>
          </w:p>
          <w:p w:rsidR="002F5C61" w:rsidRDefault="002F5C61" w:rsidP="00EA5F20">
            <w:r>
              <w:t>Рыночная цена. Сущность рыночного ценообразования.</w:t>
            </w:r>
          </w:p>
          <w:p w:rsidR="002F5C61" w:rsidRDefault="002F5C61" w:rsidP="00EA5F20">
            <w:r>
              <w:t>Законы спроса и предложения. Кривая спроса и предложения.</w:t>
            </w:r>
          </w:p>
          <w:p w:rsidR="002F5C61" w:rsidRPr="00AA6571" w:rsidRDefault="002F5C61" w:rsidP="00EA5F20">
            <w:r>
              <w:t xml:space="preserve"> Кривая спроса и предложения.</w:t>
            </w:r>
          </w:p>
        </w:tc>
        <w:tc>
          <w:tcPr>
            <w:tcW w:w="1587" w:type="dxa"/>
            <w:vMerge/>
          </w:tcPr>
          <w:p w:rsidR="002F5C61" w:rsidRPr="00C01359" w:rsidRDefault="002F5C61" w:rsidP="00EA5F20">
            <w:pPr>
              <w:jc w:val="center"/>
            </w:pPr>
          </w:p>
        </w:tc>
        <w:tc>
          <w:tcPr>
            <w:tcW w:w="1429" w:type="dxa"/>
            <w:shd w:val="clear" w:color="auto" w:fill="FFFFFF"/>
          </w:tcPr>
          <w:p w:rsidR="002F5C61" w:rsidRPr="00C01359" w:rsidRDefault="002F5C61" w:rsidP="00EA5F20">
            <w:pPr>
              <w:jc w:val="center"/>
            </w:pPr>
            <w:r>
              <w:t>3</w:t>
            </w:r>
          </w:p>
        </w:tc>
      </w:tr>
      <w:tr w:rsidR="002F5C61" w:rsidRPr="00C01359" w:rsidTr="00EA5F20">
        <w:tc>
          <w:tcPr>
            <w:tcW w:w="2487" w:type="dxa"/>
            <w:vMerge/>
          </w:tcPr>
          <w:p w:rsidR="002F5C61" w:rsidRPr="00114309" w:rsidRDefault="002F5C61" w:rsidP="00EA5F20"/>
        </w:tc>
        <w:tc>
          <w:tcPr>
            <w:tcW w:w="9545" w:type="dxa"/>
            <w:gridSpan w:val="5"/>
          </w:tcPr>
          <w:p w:rsidR="002F5C61" w:rsidRDefault="002F5C61" w:rsidP="00EA5F20">
            <w:pPr>
              <w:rPr>
                <w:b/>
              </w:rPr>
            </w:pPr>
            <w:r w:rsidRPr="00D7704B">
              <w:rPr>
                <w:b/>
              </w:rPr>
              <w:t>Практические занятия</w:t>
            </w:r>
          </w:p>
          <w:p w:rsidR="002F5C61" w:rsidRDefault="002F5C61" w:rsidP="00EA5F20">
            <w:r>
              <w:t>Сущность рыночного ценообразования.</w:t>
            </w:r>
          </w:p>
          <w:p w:rsidR="002F5C61" w:rsidRPr="00D7704B" w:rsidRDefault="002F5C61" w:rsidP="00EA5F20">
            <w:pPr>
              <w:rPr>
                <w:b/>
              </w:rPr>
            </w:pPr>
            <w:r>
              <w:t>Законы спроса и предложения.</w:t>
            </w:r>
          </w:p>
        </w:tc>
        <w:tc>
          <w:tcPr>
            <w:tcW w:w="1587" w:type="dxa"/>
          </w:tcPr>
          <w:p w:rsidR="002F5C61" w:rsidRPr="00C01359" w:rsidRDefault="00FE5312" w:rsidP="00EA5F20">
            <w:pPr>
              <w:jc w:val="center"/>
            </w:pPr>
            <w:r>
              <w:t>2</w:t>
            </w:r>
          </w:p>
        </w:tc>
        <w:tc>
          <w:tcPr>
            <w:tcW w:w="1429" w:type="dxa"/>
            <w:vMerge w:val="restart"/>
            <w:shd w:val="clear" w:color="auto" w:fill="E6E6E6"/>
          </w:tcPr>
          <w:p w:rsidR="002F5C61" w:rsidRPr="00C01359" w:rsidRDefault="002F5C61" w:rsidP="00EA5F20">
            <w:pPr>
              <w:jc w:val="center"/>
            </w:pPr>
          </w:p>
        </w:tc>
      </w:tr>
      <w:tr w:rsidR="002F5C61" w:rsidRPr="00C01359" w:rsidTr="00EA5F20">
        <w:tc>
          <w:tcPr>
            <w:tcW w:w="2487" w:type="dxa"/>
            <w:vMerge w:val="restart"/>
          </w:tcPr>
          <w:p w:rsidR="002F5C61" w:rsidRPr="009323E4" w:rsidRDefault="002F5C61" w:rsidP="00EA5F20">
            <w:pPr>
              <w:rPr>
                <w:b/>
              </w:rPr>
            </w:pPr>
            <w:r>
              <w:rPr>
                <w:b/>
              </w:rPr>
              <w:t>Тема 5.Деньги и денежное обращение.</w:t>
            </w:r>
          </w:p>
        </w:tc>
        <w:tc>
          <w:tcPr>
            <w:tcW w:w="9545" w:type="dxa"/>
            <w:gridSpan w:val="5"/>
          </w:tcPr>
          <w:p w:rsidR="002F5C61" w:rsidRPr="00E6547B" w:rsidRDefault="002F5C61" w:rsidP="00EA5F20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587" w:type="dxa"/>
            <w:vMerge w:val="restart"/>
          </w:tcPr>
          <w:p w:rsidR="002F5C61" w:rsidRPr="00BA041D" w:rsidRDefault="002F5C61" w:rsidP="00EA5F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9" w:type="dxa"/>
            <w:vMerge/>
            <w:shd w:val="clear" w:color="auto" w:fill="E6E6E6"/>
          </w:tcPr>
          <w:p w:rsidR="002F5C61" w:rsidRPr="00C01359" w:rsidRDefault="002F5C61" w:rsidP="00EA5F20">
            <w:pPr>
              <w:jc w:val="center"/>
            </w:pPr>
          </w:p>
        </w:tc>
      </w:tr>
      <w:tr w:rsidR="002F5C61" w:rsidRPr="00C01359" w:rsidTr="00EA5F20">
        <w:tc>
          <w:tcPr>
            <w:tcW w:w="2487" w:type="dxa"/>
            <w:vMerge/>
          </w:tcPr>
          <w:p w:rsidR="002F5C61" w:rsidRPr="00114309" w:rsidRDefault="002F5C61" w:rsidP="00EA5F20"/>
        </w:tc>
        <w:tc>
          <w:tcPr>
            <w:tcW w:w="795" w:type="dxa"/>
            <w:gridSpan w:val="3"/>
          </w:tcPr>
          <w:p w:rsidR="002F5C61" w:rsidRDefault="002F5C61" w:rsidP="00EA5F20">
            <w:pPr>
              <w:jc w:val="center"/>
            </w:pPr>
            <w:r>
              <w:t>1</w:t>
            </w:r>
          </w:p>
          <w:p w:rsidR="002F5C61" w:rsidRDefault="002F5C61" w:rsidP="00EA5F20">
            <w:pPr>
              <w:jc w:val="center"/>
            </w:pPr>
            <w:r>
              <w:t>2</w:t>
            </w:r>
          </w:p>
          <w:p w:rsidR="002F5C61" w:rsidRDefault="002F5C61" w:rsidP="00EA5F20">
            <w:pPr>
              <w:jc w:val="center"/>
            </w:pPr>
          </w:p>
          <w:p w:rsidR="002F5C61" w:rsidRDefault="002F5C61" w:rsidP="00EA5F20"/>
          <w:p w:rsidR="002F5C61" w:rsidRPr="00446462" w:rsidRDefault="002F5C61" w:rsidP="00EA5F20">
            <w:pPr>
              <w:jc w:val="center"/>
            </w:pPr>
          </w:p>
        </w:tc>
        <w:tc>
          <w:tcPr>
            <w:tcW w:w="8750" w:type="dxa"/>
            <w:gridSpan w:val="2"/>
          </w:tcPr>
          <w:p w:rsidR="002F5C61" w:rsidRDefault="002F5C61" w:rsidP="00EA5F20">
            <w:r>
              <w:t>Сущность денег.</w:t>
            </w:r>
          </w:p>
          <w:p w:rsidR="002F5C61" w:rsidRDefault="002F5C61" w:rsidP="00EA5F20">
            <w:r>
              <w:t xml:space="preserve"> Основные функции денег. Виды денег.</w:t>
            </w:r>
          </w:p>
          <w:p w:rsidR="002F5C61" w:rsidRDefault="002F5C61" w:rsidP="00EA5F20">
            <w:r>
              <w:t>Денежное обращение.</w:t>
            </w:r>
          </w:p>
          <w:p w:rsidR="002F5C61" w:rsidRPr="00114309" w:rsidRDefault="002F5C61" w:rsidP="00EA5F20"/>
        </w:tc>
        <w:tc>
          <w:tcPr>
            <w:tcW w:w="1587" w:type="dxa"/>
            <w:vMerge/>
          </w:tcPr>
          <w:p w:rsidR="002F5C61" w:rsidRPr="00C01359" w:rsidRDefault="002F5C61" w:rsidP="00EA5F20">
            <w:pPr>
              <w:jc w:val="center"/>
            </w:pPr>
          </w:p>
        </w:tc>
        <w:tc>
          <w:tcPr>
            <w:tcW w:w="1429" w:type="dxa"/>
            <w:shd w:val="clear" w:color="auto" w:fill="FFFFFF"/>
          </w:tcPr>
          <w:p w:rsidR="002F5C61" w:rsidRPr="00C01359" w:rsidRDefault="002F5C61" w:rsidP="00EA5F20">
            <w:pPr>
              <w:jc w:val="center"/>
            </w:pPr>
            <w:r>
              <w:t>3</w:t>
            </w:r>
          </w:p>
        </w:tc>
      </w:tr>
      <w:tr w:rsidR="002F5C61" w:rsidRPr="00C01359" w:rsidTr="00EA5F20">
        <w:tc>
          <w:tcPr>
            <w:tcW w:w="2487" w:type="dxa"/>
            <w:vMerge/>
          </w:tcPr>
          <w:p w:rsidR="002F5C61" w:rsidRPr="00114309" w:rsidRDefault="002F5C61" w:rsidP="00EA5F20"/>
        </w:tc>
        <w:tc>
          <w:tcPr>
            <w:tcW w:w="9545" w:type="dxa"/>
            <w:gridSpan w:val="5"/>
          </w:tcPr>
          <w:p w:rsidR="002F5C61" w:rsidRDefault="002F5C61" w:rsidP="00EA5F20">
            <w:pPr>
              <w:rPr>
                <w:b/>
              </w:rPr>
            </w:pPr>
            <w:r w:rsidRPr="00D7704B">
              <w:rPr>
                <w:b/>
              </w:rPr>
              <w:t>Практические занятия</w:t>
            </w:r>
          </w:p>
          <w:p w:rsidR="002F5C61" w:rsidRPr="009A5FEF" w:rsidRDefault="002F5C61" w:rsidP="00EA5F20">
            <w:r w:rsidRPr="009A5FEF">
              <w:t>Законы денежного обращения</w:t>
            </w:r>
          </w:p>
        </w:tc>
        <w:tc>
          <w:tcPr>
            <w:tcW w:w="1587" w:type="dxa"/>
          </w:tcPr>
          <w:p w:rsidR="002F5C61" w:rsidRPr="00C01359" w:rsidRDefault="002F5C61" w:rsidP="00EA5F20">
            <w:pPr>
              <w:jc w:val="center"/>
            </w:pPr>
            <w:r>
              <w:t>2</w:t>
            </w:r>
          </w:p>
        </w:tc>
        <w:tc>
          <w:tcPr>
            <w:tcW w:w="1429" w:type="dxa"/>
            <w:vMerge w:val="restart"/>
            <w:shd w:val="clear" w:color="auto" w:fill="E6E6E6"/>
          </w:tcPr>
          <w:p w:rsidR="002F5C61" w:rsidRPr="00C01359" w:rsidRDefault="002F5C61" w:rsidP="00EA5F20">
            <w:pPr>
              <w:jc w:val="center"/>
            </w:pPr>
          </w:p>
        </w:tc>
      </w:tr>
      <w:tr w:rsidR="002F5C61" w:rsidRPr="00C01359" w:rsidTr="00EA5F20">
        <w:tc>
          <w:tcPr>
            <w:tcW w:w="2487" w:type="dxa"/>
            <w:vMerge w:val="restart"/>
          </w:tcPr>
          <w:p w:rsidR="002F5C61" w:rsidRDefault="002F5C61" w:rsidP="00EA5F20">
            <w:pPr>
              <w:rPr>
                <w:b/>
              </w:rPr>
            </w:pPr>
            <w:r>
              <w:rPr>
                <w:b/>
              </w:rPr>
              <w:t>Тема 6.</w:t>
            </w:r>
          </w:p>
          <w:p w:rsidR="002F5C61" w:rsidRPr="009323E4" w:rsidRDefault="002F5C61" w:rsidP="00EA5F20">
            <w:pPr>
              <w:rPr>
                <w:b/>
              </w:rPr>
            </w:pPr>
            <w:r w:rsidRPr="009323E4">
              <w:rPr>
                <w:b/>
              </w:rPr>
              <w:t>Инфляция и безработица.</w:t>
            </w:r>
          </w:p>
        </w:tc>
        <w:tc>
          <w:tcPr>
            <w:tcW w:w="9545" w:type="dxa"/>
            <w:gridSpan w:val="5"/>
          </w:tcPr>
          <w:p w:rsidR="002F5C61" w:rsidRPr="00114309" w:rsidRDefault="002F5C61" w:rsidP="00EA5F20"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587" w:type="dxa"/>
            <w:vMerge w:val="restart"/>
          </w:tcPr>
          <w:p w:rsidR="002F5C61" w:rsidRPr="00300097" w:rsidRDefault="002F5C61" w:rsidP="00EA5F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9" w:type="dxa"/>
            <w:vMerge/>
            <w:shd w:val="clear" w:color="auto" w:fill="E6E6E6"/>
          </w:tcPr>
          <w:p w:rsidR="002F5C61" w:rsidRPr="00C01359" w:rsidRDefault="002F5C61" w:rsidP="00EA5F20">
            <w:pPr>
              <w:jc w:val="center"/>
            </w:pPr>
          </w:p>
        </w:tc>
      </w:tr>
      <w:tr w:rsidR="002F5C61" w:rsidRPr="00C01359" w:rsidTr="00EA5F20">
        <w:tc>
          <w:tcPr>
            <w:tcW w:w="2487" w:type="dxa"/>
            <w:vMerge/>
          </w:tcPr>
          <w:p w:rsidR="002F5C61" w:rsidRPr="00114309" w:rsidRDefault="002F5C61" w:rsidP="00EA5F20"/>
        </w:tc>
        <w:tc>
          <w:tcPr>
            <w:tcW w:w="795" w:type="dxa"/>
            <w:gridSpan w:val="3"/>
          </w:tcPr>
          <w:p w:rsidR="002F5C61" w:rsidRDefault="002F5C61" w:rsidP="00EA5F20">
            <w:pPr>
              <w:jc w:val="center"/>
            </w:pPr>
            <w:r>
              <w:t>1</w:t>
            </w:r>
          </w:p>
          <w:p w:rsidR="002F5C61" w:rsidRDefault="002F5C61" w:rsidP="00EA5F20">
            <w:pPr>
              <w:jc w:val="center"/>
            </w:pPr>
            <w:r>
              <w:t>2</w:t>
            </w:r>
          </w:p>
          <w:p w:rsidR="002F5C61" w:rsidRDefault="002F5C61" w:rsidP="00EA5F20">
            <w:pPr>
              <w:jc w:val="center"/>
            </w:pPr>
            <w:r>
              <w:t>3</w:t>
            </w:r>
          </w:p>
          <w:p w:rsidR="002F5C61" w:rsidRDefault="002F5C61" w:rsidP="00EA5F20">
            <w:pPr>
              <w:jc w:val="center"/>
            </w:pPr>
            <w:r>
              <w:t>4</w:t>
            </w:r>
          </w:p>
          <w:p w:rsidR="002F5C61" w:rsidRPr="00A95C2B" w:rsidRDefault="002F5C61" w:rsidP="00EA5F20">
            <w:pPr>
              <w:jc w:val="center"/>
            </w:pPr>
          </w:p>
        </w:tc>
        <w:tc>
          <w:tcPr>
            <w:tcW w:w="8750" w:type="dxa"/>
            <w:gridSpan w:val="2"/>
          </w:tcPr>
          <w:p w:rsidR="002F5C61" w:rsidRDefault="002F5C61" w:rsidP="00EA5F20">
            <w:r>
              <w:t xml:space="preserve">Сущность инфляции. </w:t>
            </w:r>
          </w:p>
          <w:p w:rsidR="002F5C61" w:rsidRDefault="002F5C61" w:rsidP="00EA5F20">
            <w:r>
              <w:t xml:space="preserve">Причины инфляции. </w:t>
            </w:r>
          </w:p>
          <w:p w:rsidR="002F5C61" w:rsidRDefault="002F5C61" w:rsidP="00EA5F20">
            <w:r>
              <w:t>Виды инфляции.</w:t>
            </w:r>
          </w:p>
          <w:p w:rsidR="002F5C61" w:rsidRDefault="002F5C61" w:rsidP="00EA5F20">
            <w:r>
              <w:t>Последствия инфляции.</w:t>
            </w:r>
          </w:p>
          <w:p w:rsidR="002F5C61" w:rsidRPr="00A95C2B" w:rsidRDefault="002F5C61" w:rsidP="00EA5F20">
            <w:r>
              <w:t>Безработица, ее виды и причины.</w:t>
            </w:r>
          </w:p>
        </w:tc>
        <w:tc>
          <w:tcPr>
            <w:tcW w:w="1587" w:type="dxa"/>
            <w:vMerge/>
          </w:tcPr>
          <w:p w:rsidR="002F5C61" w:rsidRPr="00C01359" w:rsidRDefault="002F5C61" w:rsidP="00EA5F20">
            <w:pPr>
              <w:jc w:val="center"/>
            </w:pPr>
          </w:p>
        </w:tc>
        <w:tc>
          <w:tcPr>
            <w:tcW w:w="1429" w:type="dxa"/>
            <w:shd w:val="clear" w:color="auto" w:fill="FFFFFF"/>
          </w:tcPr>
          <w:p w:rsidR="002F5C61" w:rsidRPr="00C01359" w:rsidRDefault="002F5C61" w:rsidP="00EA5F20">
            <w:pPr>
              <w:jc w:val="center"/>
            </w:pPr>
            <w:r>
              <w:t>2</w:t>
            </w:r>
          </w:p>
        </w:tc>
      </w:tr>
      <w:tr w:rsidR="002F5C61" w:rsidRPr="00C01359" w:rsidTr="00EA5F20">
        <w:tc>
          <w:tcPr>
            <w:tcW w:w="2487" w:type="dxa"/>
            <w:vMerge w:val="restart"/>
          </w:tcPr>
          <w:p w:rsidR="002F5C61" w:rsidRPr="002C2F21" w:rsidRDefault="002F5C61" w:rsidP="00EA5F20">
            <w:pPr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2C2F21">
              <w:rPr>
                <w:b/>
              </w:rPr>
              <w:t>7.</w:t>
            </w:r>
          </w:p>
          <w:p w:rsidR="002F5C61" w:rsidRPr="002C2F21" w:rsidRDefault="002F5C61" w:rsidP="00EA5F20">
            <w:pPr>
              <w:rPr>
                <w:b/>
              </w:rPr>
            </w:pPr>
            <w:r w:rsidRPr="002C2F21">
              <w:rPr>
                <w:b/>
              </w:rPr>
              <w:t>Сущность оплаты труда.</w:t>
            </w:r>
          </w:p>
        </w:tc>
        <w:tc>
          <w:tcPr>
            <w:tcW w:w="9545" w:type="dxa"/>
            <w:gridSpan w:val="5"/>
          </w:tcPr>
          <w:p w:rsidR="002F5C61" w:rsidRPr="00114309" w:rsidRDefault="002F5C61" w:rsidP="00EA5F20"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587" w:type="dxa"/>
            <w:vMerge w:val="restart"/>
          </w:tcPr>
          <w:p w:rsidR="002F5C61" w:rsidRPr="00300097" w:rsidRDefault="002F5C61" w:rsidP="00EA5F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9" w:type="dxa"/>
            <w:shd w:val="clear" w:color="auto" w:fill="E6E6E6"/>
          </w:tcPr>
          <w:p w:rsidR="002F5C61" w:rsidRPr="00C01359" w:rsidRDefault="002F5C61" w:rsidP="00EA5F20">
            <w:pPr>
              <w:jc w:val="center"/>
            </w:pPr>
          </w:p>
        </w:tc>
      </w:tr>
      <w:tr w:rsidR="002F5C61" w:rsidRPr="00C01359" w:rsidTr="00EA5F20">
        <w:tc>
          <w:tcPr>
            <w:tcW w:w="2487" w:type="dxa"/>
            <w:vMerge/>
          </w:tcPr>
          <w:p w:rsidR="002F5C61" w:rsidRPr="00114309" w:rsidRDefault="002F5C61" w:rsidP="00EA5F20"/>
        </w:tc>
        <w:tc>
          <w:tcPr>
            <w:tcW w:w="795" w:type="dxa"/>
            <w:gridSpan w:val="3"/>
          </w:tcPr>
          <w:p w:rsidR="002F5C61" w:rsidRPr="00AA6571" w:rsidRDefault="002F5C61" w:rsidP="00EA5F20">
            <w:pPr>
              <w:jc w:val="center"/>
            </w:pPr>
            <w:r>
              <w:t>1</w:t>
            </w:r>
          </w:p>
        </w:tc>
        <w:tc>
          <w:tcPr>
            <w:tcW w:w="8750" w:type="dxa"/>
            <w:gridSpan w:val="2"/>
          </w:tcPr>
          <w:p w:rsidR="002F5C61" w:rsidRPr="00AA6571" w:rsidRDefault="002F5C61" w:rsidP="00EA5F20">
            <w:r>
              <w:t>Сущность заработной платы: виды и формы оплаты труда.</w:t>
            </w:r>
          </w:p>
        </w:tc>
        <w:tc>
          <w:tcPr>
            <w:tcW w:w="1587" w:type="dxa"/>
            <w:vMerge/>
          </w:tcPr>
          <w:p w:rsidR="002F5C61" w:rsidRPr="00C01359" w:rsidRDefault="002F5C61" w:rsidP="00EA5F20">
            <w:pPr>
              <w:jc w:val="center"/>
            </w:pPr>
          </w:p>
        </w:tc>
        <w:tc>
          <w:tcPr>
            <w:tcW w:w="1429" w:type="dxa"/>
            <w:shd w:val="clear" w:color="auto" w:fill="FFFFFF"/>
          </w:tcPr>
          <w:p w:rsidR="002F5C61" w:rsidRPr="00C01359" w:rsidRDefault="002F5C61" w:rsidP="00EA5F20">
            <w:pPr>
              <w:jc w:val="center"/>
            </w:pPr>
            <w:r>
              <w:t>3</w:t>
            </w:r>
          </w:p>
        </w:tc>
      </w:tr>
      <w:tr w:rsidR="002F5C61" w:rsidRPr="00C01359" w:rsidTr="00EA5F20">
        <w:tc>
          <w:tcPr>
            <w:tcW w:w="2487" w:type="dxa"/>
            <w:vMerge/>
          </w:tcPr>
          <w:p w:rsidR="002F5C61" w:rsidRPr="00114309" w:rsidRDefault="002F5C61" w:rsidP="00EA5F20"/>
        </w:tc>
        <w:tc>
          <w:tcPr>
            <w:tcW w:w="9545" w:type="dxa"/>
            <w:gridSpan w:val="5"/>
          </w:tcPr>
          <w:p w:rsidR="002F5C61" w:rsidRDefault="002F5C61" w:rsidP="00EA5F20">
            <w:pPr>
              <w:rPr>
                <w:b/>
              </w:rPr>
            </w:pPr>
            <w:r w:rsidRPr="00D7704B">
              <w:rPr>
                <w:b/>
              </w:rPr>
              <w:t>Практические занятия</w:t>
            </w:r>
          </w:p>
          <w:p w:rsidR="002F5C61" w:rsidRPr="009A5FEF" w:rsidRDefault="002F5C61" w:rsidP="00EA5F20">
            <w:r w:rsidRPr="009A5FEF">
              <w:t>Расчет за</w:t>
            </w:r>
            <w:r>
              <w:t>р</w:t>
            </w:r>
            <w:r w:rsidRPr="009A5FEF">
              <w:t>аботной платы</w:t>
            </w:r>
          </w:p>
        </w:tc>
        <w:tc>
          <w:tcPr>
            <w:tcW w:w="1587" w:type="dxa"/>
          </w:tcPr>
          <w:p w:rsidR="002F5C61" w:rsidRPr="00C01359" w:rsidRDefault="002F5C61" w:rsidP="00EA5F20">
            <w:pPr>
              <w:jc w:val="center"/>
            </w:pPr>
            <w:r>
              <w:t>2</w:t>
            </w:r>
          </w:p>
        </w:tc>
        <w:tc>
          <w:tcPr>
            <w:tcW w:w="1429" w:type="dxa"/>
            <w:vMerge w:val="restart"/>
            <w:shd w:val="clear" w:color="auto" w:fill="E6E6E6"/>
          </w:tcPr>
          <w:p w:rsidR="002F5C61" w:rsidRPr="00C01359" w:rsidRDefault="002F5C61" w:rsidP="00EA5F20">
            <w:pPr>
              <w:jc w:val="center"/>
            </w:pPr>
          </w:p>
        </w:tc>
      </w:tr>
      <w:tr w:rsidR="002F5C61" w:rsidRPr="00C01359" w:rsidTr="00EA5F20">
        <w:tc>
          <w:tcPr>
            <w:tcW w:w="2487" w:type="dxa"/>
            <w:vMerge w:val="restart"/>
          </w:tcPr>
          <w:p w:rsidR="002F5C61" w:rsidRPr="00E576BA" w:rsidRDefault="002F5C61" w:rsidP="00EA5F20">
            <w:pPr>
              <w:rPr>
                <w:b/>
              </w:rPr>
            </w:pPr>
            <w:r>
              <w:rPr>
                <w:b/>
              </w:rPr>
              <w:t>Тема 8.Имущество и капитал.</w:t>
            </w:r>
          </w:p>
        </w:tc>
        <w:tc>
          <w:tcPr>
            <w:tcW w:w="9545" w:type="dxa"/>
            <w:gridSpan w:val="5"/>
          </w:tcPr>
          <w:p w:rsidR="002F5C61" w:rsidRPr="00114309" w:rsidRDefault="002F5C61" w:rsidP="00EA5F20"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587" w:type="dxa"/>
            <w:vMerge w:val="restart"/>
          </w:tcPr>
          <w:p w:rsidR="002F5C61" w:rsidRPr="00300097" w:rsidRDefault="002F5C61" w:rsidP="00EA5F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9" w:type="dxa"/>
            <w:vMerge/>
            <w:shd w:val="clear" w:color="auto" w:fill="E6E6E6"/>
          </w:tcPr>
          <w:p w:rsidR="002F5C61" w:rsidRPr="00C01359" w:rsidRDefault="002F5C61" w:rsidP="00EA5F20">
            <w:pPr>
              <w:jc w:val="center"/>
            </w:pPr>
          </w:p>
        </w:tc>
      </w:tr>
      <w:tr w:rsidR="002F5C61" w:rsidRPr="00C01359" w:rsidTr="00EA5F20">
        <w:tc>
          <w:tcPr>
            <w:tcW w:w="2487" w:type="dxa"/>
            <w:vMerge/>
          </w:tcPr>
          <w:p w:rsidR="002F5C61" w:rsidRPr="00114309" w:rsidRDefault="002F5C61" w:rsidP="00EA5F20"/>
        </w:tc>
        <w:tc>
          <w:tcPr>
            <w:tcW w:w="795" w:type="dxa"/>
            <w:gridSpan w:val="3"/>
          </w:tcPr>
          <w:p w:rsidR="002F5C61" w:rsidRDefault="002F5C61" w:rsidP="00EA5F20">
            <w:pPr>
              <w:jc w:val="center"/>
            </w:pPr>
            <w:r>
              <w:t>1</w:t>
            </w:r>
          </w:p>
          <w:p w:rsidR="002F5C61" w:rsidRDefault="002F5C61" w:rsidP="00EA5F20">
            <w:pPr>
              <w:jc w:val="center"/>
            </w:pPr>
            <w:r>
              <w:t>2</w:t>
            </w:r>
          </w:p>
          <w:p w:rsidR="002F5C61" w:rsidRPr="00E518D3" w:rsidRDefault="002F5C61" w:rsidP="00EA5F20">
            <w:pPr>
              <w:jc w:val="center"/>
            </w:pPr>
          </w:p>
        </w:tc>
        <w:tc>
          <w:tcPr>
            <w:tcW w:w="8750" w:type="dxa"/>
            <w:gridSpan w:val="2"/>
          </w:tcPr>
          <w:p w:rsidR="002F5C61" w:rsidRDefault="002F5C61" w:rsidP="00EA5F20">
            <w:r>
              <w:t>Имущество и капитал: понятие и виды.</w:t>
            </w:r>
          </w:p>
          <w:p w:rsidR="002F5C61" w:rsidRPr="00E518D3" w:rsidRDefault="002F5C61" w:rsidP="00EA5F20">
            <w:r>
              <w:t>Капитал, Источники формирования капитала.</w:t>
            </w:r>
          </w:p>
        </w:tc>
        <w:tc>
          <w:tcPr>
            <w:tcW w:w="1587" w:type="dxa"/>
            <w:vMerge/>
          </w:tcPr>
          <w:p w:rsidR="002F5C61" w:rsidRPr="00C01359" w:rsidRDefault="002F5C61" w:rsidP="00EA5F20">
            <w:pPr>
              <w:jc w:val="center"/>
            </w:pPr>
          </w:p>
        </w:tc>
        <w:tc>
          <w:tcPr>
            <w:tcW w:w="1429" w:type="dxa"/>
            <w:shd w:val="clear" w:color="auto" w:fill="FFFFFF"/>
          </w:tcPr>
          <w:p w:rsidR="002F5C61" w:rsidRPr="00C01359" w:rsidRDefault="002F5C61" w:rsidP="00EA5F20">
            <w:pPr>
              <w:jc w:val="center"/>
            </w:pPr>
            <w:r>
              <w:t>3</w:t>
            </w:r>
          </w:p>
        </w:tc>
      </w:tr>
      <w:tr w:rsidR="002F5C61" w:rsidRPr="00C01359" w:rsidTr="00EA5F20">
        <w:tc>
          <w:tcPr>
            <w:tcW w:w="2487" w:type="dxa"/>
            <w:vMerge w:val="restart"/>
          </w:tcPr>
          <w:p w:rsidR="002F5C61" w:rsidRDefault="002F5C61" w:rsidP="00EA5F20">
            <w:pPr>
              <w:rPr>
                <w:b/>
              </w:rPr>
            </w:pPr>
            <w:r>
              <w:rPr>
                <w:b/>
              </w:rPr>
              <w:t>Тема 9.</w:t>
            </w:r>
          </w:p>
          <w:p w:rsidR="002F5C61" w:rsidRPr="002C2F21" w:rsidRDefault="002F5C61" w:rsidP="00EA5F20">
            <w:pPr>
              <w:rPr>
                <w:b/>
              </w:rPr>
            </w:pPr>
            <w:r w:rsidRPr="002C2F21">
              <w:rPr>
                <w:b/>
              </w:rPr>
              <w:t>Сущность макроэкономики.</w:t>
            </w:r>
          </w:p>
        </w:tc>
        <w:tc>
          <w:tcPr>
            <w:tcW w:w="9545" w:type="dxa"/>
            <w:gridSpan w:val="5"/>
          </w:tcPr>
          <w:p w:rsidR="002F5C61" w:rsidRPr="00114309" w:rsidRDefault="002F5C61" w:rsidP="00EA5F20"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587" w:type="dxa"/>
            <w:vMerge w:val="restart"/>
          </w:tcPr>
          <w:p w:rsidR="002F5C61" w:rsidRPr="00300097" w:rsidRDefault="002F5C61" w:rsidP="00EA5F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9" w:type="dxa"/>
            <w:shd w:val="clear" w:color="auto" w:fill="E6E6E6"/>
          </w:tcPr>
          <w:p w:rsidR="002F5C61" w:rsidRPr="00C01359" w:rsidRDefault="002F5C61" w:rsidP="00EA5F20">
            <w:pPr>
              <w:jc w:val="center"/>
            </w:pPr>
          </w:p>
        </w:tc>
      </w:tr>
      <w:tr w:rsidR="002F5C61" w:rsidRPr="00C01359" w:rsidTr="00EA5F20">
        <w:trPr>
          <w:trHeight w:val="1077"/>
        </w:trPr>
        <w:tc>
          <w:tcPr>
            <w:tcW w:w="2487" w:type="dxa"/>
            <w:vMerge/>
          </w:tcPr>
          <w:p w:rsidR="002F5C61" w:rsidRPr="00114309" w:rsidRDefault="002F5C61" w:rsidP="00EA5F20"/>
        </w:tc>
        <w:tc>
          <w:tcPr>
            <w:tcW w:w="795" w:type="dxa"/>
            <w:gridSpan w:val="3"/>
          </w:tcPr>
          <w:p w:rsidR="002F5C61" w:rsidRDefault="002F5C61" w:rsidP="00EA5F20">
            <w:pPr>
              <w:jc w:val="center"/>
            </w:pPr>
            <w:r>
              <w:t>1</w:t>
            </w:r>
          </w:p>
          <w:p w:rsidR="002F5C61" w:rsidRDefault="002F5C61" w:rsidP="00EA5F20">
            <w:pPr>
              <w:jc w:val="center"/>
            </w:pPr>
            <w:r>
              <w:t>2</w:t>
            </w:r>
          </w:p>
          <w:p w:rsidR="002F5C61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</w:p>
          <w:p w:rsidR="002F5C61" w:rsidRPr="00C00C02" w:rsidRDefault="002F5C61" w:rsidP="00EA5F20">
            <w:pPr>
              <w:jc w:val="center"/>
            </w:pPr>
          </w:p>
        </w:tc>
        <w:tc>
          <w:tcPr>
            <w:tcW w:w="8750" w:type="dxa"/>
            <w:gridSpan w:val="2"/>
          </w:tcPr>
          <w:p w:rsidR="002F5C61" w:rsidRDefault="002F5C61" w:rsidP="00EA5F20">
            <w:r>
              <w:t>Основные черты макроэкономики. Система показателей макроэкономики.</w:t>
            </w:r>
          </w:p>
          <w:p w:rsidR="002F5C61" w:rsidRDefault="002F5C61" w:rsidP="00EA5F20">
            <w:r>
              <w:t>Номинальный и реальный ВНП.</w:t>
            </w:r>
          </w:p>
          <w:p w:rsidR="002F5C61" w:rsidRPr="00D66C51" w:rsidRDefault="002F5C61" w:rsidP="00EA5F20">
            <w:r>
              <w:t xml:space="preserve"> Экономический рост в обществе. Пути и факторы экономического роста.</w:t>
            </w:r>
          </w:p>
        </w:tc>
        <w:tc>
          <w:tcPr>
            <w:tcW w:w="1587" w:type="dxa"/>
            <w:vMerge/>
          </w:tcPr>
          <w:p w:rsidR="002F5C61" w:rsidRPr="00C01359" w:rsidRDefault="002F5C61" w:rsidP="00EA5F20">
            <w:pPr>
              <w:jc w:val="center"/>
            </w:pPr>
          </w:p>
        </w:tc>
        <w:tc>
          <w:tcPr>
            <w:tcW w:w="1429" w:type="dxa"/>
            <w:shd w:val="clear" w:color="auto" w:fill="FFFFFF"/>
          </w:tcPr>
          <w:p w:rsidR="002F5C61" w:rsidRDefault="002F5C61" w:rsidP="00EA5F20">
            <w:pPr>
              <w:jc w:val="center"/>
            </w:pPr>
            <w:r>
              <w:t>2</w:t>
            </w:r>
          </w:p>
          <w:p w:rsidR="002F5C61" w:rsidRPr="00C01359" w:rsidRDefault="002F5C61" w:rsidP="00EA5F20">
            <w:pPr>
              <w:jc w:val="center"/>
            </w:pPr>
          </w:p>
        </w:tc>
      </w:tr>
      <w:tr w:rsidR="002F5C61" w:rsidRPr="00C01359" w:rsidTr="00EA5F20">
        <w:tc>
          <w:tcPr>
            <w:tcW w:w="2487" w:type="dxa"/>
            <w:vMerge/>
          </w:tcPr>
          <w:p w:rsidR="002F5C61" w:rsidRPr="00114309" w:rsidRDefault="002F5C61" w:rsidP="00EA5F20"/>
        </w:tc>
        <w:tc>
          <w:tcPr>
            <w:tcW w:w="9545" w:type="dxa"/>
            <w:gridSpan w:val="5"/>
          </w:tcPr>
          <w:p w:rsidR="002F5C61" w:rsidRDefault="002F5C61" w:rsidP="00EA5F20">
            <w:pPr>
              <w:rPr>
                <w:b/>
              </w:rPr>
            </w:pPr>
            <w:r w:rsidRPr="00D7704B">
              <w:rPr>
                <w:b/>
              </w:rPr>
              <w:t>Практические занятия</w:t>
            </w:r>
          </w:p>
          <w:p w:rsidR="002F5C61" w:rsidRDefault="002F5C61" w:rsidP="00EA5F20">
            <w:r>
              <w:t>Система показателей макроэкономики.</w:t>
            </w:r>
          </w:p>
          <w:p w:rsidR="002F5C61" w:rsidRPr="00D7704B" w:rsidRDefault="002F5C61" w:rsidP="00EA5F20">
            <w:pPr>
              <w:rPr>
                <w:b/>
              </w:rPr>
            </w:pPr>
            <w:r>
              <w:t>Номинальный и реальный ВНП.</w:t>
            </w:r>
          </w:p>
        </w:tc>
        <w:tc>
          <w:tcPr>
            <w:tcW w:w="1587" w:type="dxa"/>
          </w:tcPr>
          <w:p w:rsidR="002F5C61" w:rsidRPr="00C01359" w:rsidRDefault="00FE5312" w:rsidP="00EA5F20">
            <w:pPr>
              <w:jc w:val="center"/>
            </w:pPr>
            <w:r>
              <w:t>2</w:t>
            </w:r>
          </w:p>
        </w:tc>
        <w:tc>
          <w:tcPr>
            <w:tcW w:w="1429" w:type="dxa"/>
            <w:vMerge w:val="restart"/>
            <w:shd w:val="clear" w:color="auto" w:fill="E6E6E6"/>
          </w:tcPr>
          <w:p w:rsidR="002F5C61" w:rsidRPr="00C01359" w:rsidRDefault="002F5C61" w:rsidP="00EA5F20">
            <w:pPr>
              <w:jc w:val="center"/>
            </w:pPr>
          </w:p>
        </w:tc>
      </w:tr>
      <w:tr w:rsidR="002F5C61" w:rsidRPr="00C01359" w:rsidTr="00EA5F20">
        <w:tc>
          <w:tcPr>
            <w:tcW w:w="2487" w:type="dxa"/>
            <w:vMerge w:val="restart"/>
          </w:tcPr>
          <w:p w:rsidR="002F5C61" w:rsidRPr="00CF0140" w:rsidRDefault="002F5C61" w:rsidP="00EA5F20">
            <w:pPr>
              <w:rPr>
                <w:b/>
              </w:rPr>
            </w:pPr>
            <w:r w:rsidRPr="00CF0140">
              <w:rPr>
                <w:b/>
              </w:rPr>
              <w:t>Тема 10. Предприятие в условиях рыночной экономики.</w:t>
            </w:r>
          </w:p>
          <w:p w:rsidR="002F5C61" w:rsidRPr="00B8728D" w:rsidRDefault="002F5C61" w:rsidP="00EA5F20"/>
        </w:tc>
        <w:tc>
          <w:tcPr>
            <w:tcW w:w="9545" w:type="dxa"/>
            <w:gridSpan w:val="5"/>
          </w:tcPr>
          <w:p w:rsidR="002F5C61" w:rsidRPr="00114309" w:rsidRDefault="002F5C61" w:rsidP="00EA5F20"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587" w:type="dxa"/>
            <w:vMerge w:val="restart"/>
          </w:tcPr>
          <w:p w:rsidR="002F5C61" w:rsidRPr="00300097" w:rsidRDefault="002F5C61" w:rsidP="00EA5F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9" w:type="dxa"/>
            <w:vMerge/>
            <w:shd w:val="clear" w:color="auto" w:fill="E6E6E6"/>
          </w:tcPr>
          <w:p w:rsidR="002F5C61" w:rsidRPr="00C01359" w:rsidRDefault="002F5C61" w:rsidP="00EA5F20">
            <w:pPr>
              <w:jc w:val="center"/>
            </w:pPr>
          </w:p>
        </w:tc>
      </w:tr>
      <w:tr w:rsidR="002F5C61" w:rsidRPr="00C01359" w:rsidTr="00EA5F20">
        <w:tc>
          <w:tcPr>
            <w:tcW w:w="2487" w:type="dxa"/>
            <w:vMerge/>
          </w:tcPr>
          <w:p w:rsidR="002F5C61" w:rsidRPr="00114309" w:rsidRDefault="002F5C61" w:rsidP="00EA5F20"/>
        </w:tc>
        <w:tc>
          <w:tcPr>
            <w:tcW w:w="795" w:type="dxa"/>
            <w:gridSpan w:val="3"/>
          </w:tcPr>
          <w:p w:rsidR="002F5C61" w:rsidRDefault="002F5C61" w:rsidP="00EA5F20">
            <w:pPr>
              <w:jc w:val="center"/>
            </w:pPr>
            <w:r>
              <w:t>1</w:t>
            </w:r>
          </w:p>
          <w:p w:rsidR="002F5C61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  <w:r>
              <w:t>2</w:t>
            </w:r>
          </w:p>
          <w:p w:rsidR="002F5C61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  <w:r>
              <w:t>3</w:t>
            </w:r>
          </w:p>
          <w:p w:rsidR="002F5C61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</w:p>
          <w:p w:rsidR="002F5C61" w:rsidRPr="00D66C51" w:rsidRDefault="002F5C61" w:rsidP="00EA5F20">
            <w:pPr>
              <w:jc w:val="center"/>
            </w:pPr>
          </w:p>
        </w:tc>
        <w:tc>
          <w:tcPr>
            <w:tcW w:w="8750" w:type="dxa"/>
            <w:gridSpan w:val="2"/>
          </w:tcPr>
          <w:p w:rsidR="002F5C61" w:rsidRPr="00CA450B" w:rsidRDefault="002F5C61" w:rsidP="00EA5F20">
            <w:pPr>
              <w:pStyle w:val="Default"/>
            </w:pPr>
            <w:r w:rsidRPr="00CA450B">
              <w:t>Общая характеристика отрасли и предприятия, управление и структура, внешняя среда предприятия. Понятие предприятия, цели и направления деятельности. Понятие, принципы, методы и функции управления. Производственная и общая структура. Организационная структура управления. Менедж</w:t>
            </w:r>
            <w:r>
              <w:t>м</w:t>
            </w:r>
            <w:r w:rsidRPr="00CA450B">
              <w:t xml:space="preserve">ент. Принципы делового общения. </w:t>
            </w:r>
          </w:p>
          <w:p w:rsidR="002F5C61" w:rsidRPr="00CA450B" w:rsidRDefault="002F5C61" w:rsidP="00EA5F20">
            <w:pPr>
              <w:pStyle w:val="Default"/>
            </w:pPr>
            <w:r w:rsidRPr="00CA450B">
              <w:t xml:space="preserve">Внешняя среда предприятия. Микро- и макросреда хозяйствования, определяющие факторы. Рынок и положение на нём субъектов хозяйствования. </w:t>
            </w:r>
          </w:p>
          <w:p w:rsidR="002F5C61" w:rsidRPr="00CA450B" w:rsidRDefault="002F5C61" w:rsidP="00EA5F20">
            <w:pPr>
              <w:pStyle w:val="Default"/>
            </w:pPr>
            <w:r w:rsidRPr="00CA450B">
              <w:t xml:space="preserve">Правовое регулирование экономических отношений. Понятие предпринимательской деятельности, ее признаки. Отрасли права, регулирующие хозяйственные отношения в РФ, их источники. </w:t>
            </w:r>
          </w:p>
          <w:p w:rsidR="002F5C61" w:rsidRPr="00CA450B" w:rsidRDefault="002F5C61" w:rsidP="00EA5F20">
            <w:pPr>
              <w:pStyle w:val="Default"/>
            </w:pPr>
            <w:r w:rsidRPr="00CA450B">
              <w:t xml:space="preserve">Правовое положение субъектов предпринимательской деятельности. </w:t>
            </w:r>
          </w:p>
          <w:p w:rsidR="002F5C61" w:rsidRPr="00CA450B" w:rsidRDefault="002F5C61" w:rsidP="00EA5F20">
            <w:pPr>
              <w:pStyle w:val="Default"/>
            </w:pPr>
            <w:r w:rsidRPr="00CA450B">
              <w:t xml:space="preserve">Право собственности. Правомочия собственника. Право хозяйственного ведения и право оперативного управления. Формы собственности по российскому законодательству. </w:t>
            </w:r>
          </w:p>
          <w:p w:rsidR="002F5C61" w:rsidRPr="00CA450B" w:rsidRDefault="002F5C61" w:rsidP="00EA5F20">
            <w:pPr>
              <w:pStyle w:val="Default"/>
            </w:pPr>
            <w:r w:rsidRPr="00CA450B">
              <w:t xml:space="preserve">Понятие юридического лица, его признаки, формы. Создание, реорганизация, ликвидация юридических лиц. </w:t>
            </w:r>
          </w:p>
          <w:p w:rsidR="002F5C61" w:rsidRPr="00CA450B" w:rsidRDefault="002F5C61" w:rsidP="00EA5F20">
            <w:pPr>
              <w:pStyle w:val="Default"/>
            </w:pPr>
            <w:r w:rsidRPr="00CA450B">
              <w:t xml:space="preserve">Индивидуальные предприниматели (граждане), их права и обязанности. </w:t>
            </w:r>
          </w:p>
          <w:p w:rsidR="002F5C61" w:rsidRPr="00CA450B" w:rsidRDefault="002F5C61" w:rsidP="00EA5F20">
            <w:pPr>
              <w:pStyle w:val="Default"/>
            </w:pPr>
            <w:r w:rsidRPr="00CA450B">
              <w:t xml:space="preserve">Несостоятельность (банкротство) субъектов предпринимательской деятельности: понятие, признаки, порядок. </w:t>
            </w:r>
          </w:p>
          <w:p w:rsidR="002F5C61" w:rsidRPr="00CA450B" w:rsidRDefault="002F5C61" w:rsidP="00EA5F20">
            <w:pPr>
              <w:pStyle w:val="Default"/>
            </w:pPr>
            <w:r w:rsidRPr="00CA450B">
              <w:t xml:space="preserve">Правовое регулирование договорных хозяйственных отношений. </w:t>
            </w:r>
          </w:p>
          <w:p w:rsidR="002F5C61" w:rsidRPr="00CA450B" w:rsidRDefault="002F5C61" w:rsidP="00EA5F20">
            <w:pPr>
              <w:rPr>
                <w:b/>
              </w:rPr>
            </w:pPr>
            <w:r w:rsidRPr="00CA450B">
              <w:t xml:space="preserve">Экономические споры. Понятие экономических споров. Досудебный (претензионный порядок) рассмотрения споров, его значение. Подведомственность и подсудность экономических споров. Сроки исковой давности. </w:t>
            </w:r>
          </w:p>
        </w:tc>
        <w:tc>
          <w:tcPr>
            <w:tcW w:w="1587" w:type="dxa"/>
            <w:vMerge/>
          </w:tcPr>
          <w:p w:rsidR="002F5C61" w:rsidRPr="00C01359" w:rsidRDefault="002F5C61" w:rsidP="00EA5F20">
            <w:pPr>
              <w:jc w:val="center"/>
            </w:pPr>
          </w:p>
        </w:tc>
        <w:tc>
          <w:tcPr>
            <w:tcW w:w="1429" w:type="dxa"/>
            <w:shd w:val="clear" w:color="auto" w:fill="FFFFFF"/>
          </w:tcPr>
          <w:p w:rsidR="002F5C61" w:rsidRPr="00C01359" w:rsidRDefault="002F5C61" w:rsidP="00EA5F20">
            <w:pPr>
              <w:jc w:val="center"/>
            </w:pPr>
            <w:r>
              <w:t>2</w:t>
            </w:r>
          </w:p>
        </w:tc>
      </w:tr>
      <w:tr w:rsidR="002F5C61" w:rsidRPr="00C01359" w:rsidTr="00EA5F20">
        <w:tc>
          <w:tcPr>
            <w:tcW w:w="2487" w:type="dxa"/>
            <w:vMerge/>
          </w:tcPr>
          <w:p w:rsidR="002F5C61" w:rsidRPr="00114309" w:rsidRDefault="002F5C61" w:rsidP="00EA5F20"/>
        </w:tc>
        <w:tc>
          <w:tcPr>
            <w:tcW w:w="9545" w:type="dxa"/>
            <w:gridSpan w:val="5"/>
          </w:tcPr>
          <w:p w:rsidR="002F5C61" w:rsidRDefault="002F5C61" w:rsidP="00EA5F20">
            <w:pPr>
              <w:rPr>
                <w:b/>
              </w:rPr>
            </w:pPr>
            <w:r w:rsidRPr="00D7704B">
              <w:rPr>
                <w:b/>
              </w:rPr>
              <w:t>Практические занятия</w:t>
            </w:r>
          </w:p>
          <w:p w:rsidR="002F5C61" w:rsidRPr="009A5FEF" w:rsidRDefault="002F5C61" w:rsidP="00EA5F20">
            <w:r w:rsidRPr="009A5FEF">
              <w:t>Предприятие в условиях рыночной экономики.</w:t>
            </w:r>
          </w:p>
          <w:p w:rsidR="002F5C61" w:rsidRPr="009A5FEF" w:rsidRDefault="002F5C61" w:rsidP="00EA5F20">
            <w:r w:rsidRPr="009A5FEF">
              <w:t>Право собственности</w:t>
            </w:r>
          </w:p>
        </w:tc>
        <w:tc>
          <w:tcPr>
            <w:tcW w:w="1587" w:type="dxa"/>
          </w:tcPr>
          <w:p w:rsidR="002F5C61" w:rsidRPr="00C01359" w:rsidRDefault="00FE5312" w:rsidP="00EA5F20">
            <w:pPr>
              <w:jc w:val="center"/>
            </w:pPr>
            <w:r>
              <w:t>2</w:t>
            </w:r>
          </w:p>
        </w:tc>
        <w:tc>
          <w:tcPr>
            <w:tcW w:w="1429" w:type="dxa"/>
            <w:vMerge w:val="restart"/>
            <w:shd w:val="clear" w:color="auto" w:fill="E6E6E6"/>
          </w:tcPr>
          <w:p w:rsidR="002F5C61" w:rsidRPr="00C01359" w:rsidRDefault="002F5C61" w:rsidP="00EA5F20">
            <w:pPr>
              <w:jc w:val="center"/>
            </w:pPr>
          </w:p>
        </w:tc>
      </w:tr>
      <w:tr w:rsidR="002F5C61" w:rsidRPr="00C01359" w:rsidTr="00EA5F20">
        <w:tc>
          <w:tcPr>
            <w:tcW w:w="2487" w:type="dxa"/>
            <w:vMerge w:val="restart"/>
          </w:tcPr>
          <w:p w:rsidR="002F5C61" w:rsidRPr="00E576BA" w:rsidRDefault="002F5C61" w:rsidP="00EA5F20">
            <w:pPr>
              <w:rPr>
                <w:b/>
              </w:rPr>
            </w:pPr>
            <w:r>
              <w:rPr>
                <w:b/>
              </w:rPr>
              <w:t>Тема 11. Ресурсы предприятия.</w:t>
            </w:r>
          </w:p>
        </w:tc>
        <w:tc>
          <w:tcPr>
            <w:tcW w:w="9545" w:type="dxa"/>
            <w:gridSpan w:val="5"/>
          </w:tcPr>
          <w:p w:rsidR="002F5C61" w:rsidRPr="00D7704B" w:rsidRDefault="002F5C61" w:rsidP="00EA5F20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587" w:type="dxa"/>
            <w:vMerge w:val="restart"/>
          </w:tcPr>
          <w:p w:rsidR="002F5C61" w:rsidRPr="00300097" w:rsidRDefault="002F5C61" w:rsidP="00EA5F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9" w:type="dxa"/>
            <w:vMerge/>
            <w:shd w:val="clear" w:color="auto" w:fill="E6E6E6"/>
          </w:tcPr>
          <w:p w:rsidR="002F5C61" w:rsidRPr="00C01359" w:rsidRDefault="002F5C61" w:rsidP="00EA5F20">
            <w:pPr>
              <w:jc w:val="center"/>
            </w:pPr>
          </w:p>
        </w:tc>
      </w:tr>
      <w:tr w:rsidR="002F5C61" w:rsidRPr="00C01359" w:rsidTr="00EA5F20">
        <w:tc>
          <w:tcPr>
            <w:tcW w:w="2487" w:type="dxa"/>
            <w:vMerge/>
          </w:tcPr>
          <w:p w:rsidR="002F5C61" w:rsidRPr="00114309" w:rsidRDefault="002F5C61" w:rsidP="00EA5F20"/>
        </w:tc>
        <w:tc>
          <w:tcPr>
            <w:tcW w:w="795" w:type="dxa"/>
            <w:gridSpan w:val="3"/>
          </w:tcPr>
          <w:p w:rsidR="002F5C61" w:rsidRDefault="002F5C61" w:rsidP="00EA5F20">
            <w:pPr>
              <w:jc w:val="center"/>
            </w:pPr>
            <w:r w:rsidRPr="00B65417">
              <w:t>1</w:t>
            </w:r>
          </w:p>
          <w:p w:rsidR="002F5C61" w:rsidRPr="00B65417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2F5C61" w:rsidRDefault="002F5C61" w:rsidP="00EA5F20">
            <w:pPr>
              <w:jc w:val="center"/>
              <w:rPr>
                <w:b/>
              </w:rPr>
            </w:pPr>
          </w:p>
          <w:p w:rsidR="002F5C61" w:rsidRDefault="002F5C61" w:rsidP="00EA5F20">
            <w:pPr>
              <w:jc w:val="center"/>
              <w:rPr>
                <w:b/>
              </w:rPr>
            </w:pPr>
          </w:p>
          <w:p w:rsidR="002F5C61" w:rsidRDefault="002F5C61" w:rsidP="00EA5F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2F5C61" w:rsidRDefault="002F5C61" w:rsidP="00EA5F20">
            <w:pPr>
              <w:jc w:val="center"/>
              <w:rPr>
                <w:b/>
              </w:rPr>
            </w:pPr>
          </w:p>
          <w:p w:rsidR="002F5C61" w:rsidRPr="00D7704B" w:rsidRDefault="002F5C61" w:rsidP="00EA5F20">
            <w:pPr>
              <w:jc w:val="center"/>
              <w:rPr>
                <w:b/>
              </w:rPr>
            </w:pPr>
          </w:p>
        </w:tc>
        <w:tc>
          <w:tcPr>
            <w:tcW w:w="875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90"/>
              <w:gridCol w:w="222"/>
              <w:gridCol w:w="222"/>
            </w:tblGrid>
            <w:tr w:rsidR="002F5C61" w:rsidRPr="00CA450B" w:rsidTr="00EA5F20">
              <w:trPr>
                <w:trHeight w:val="1239"/>
              </w:trPr>
              <w:tc>
                <w:tcPr>
                  <w:tcW w:w="0" w:type="auto"/>
                </w:tcPr>
                <w:p w:rsidR="002F5C61" w:rsidRDefault="002F5C61" w:rsidP="00EA5F2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A450B">
                    <w:rPr>
                      <w:color w:val="000000"/>
                    </w:rPr>
                    <w:t xml:space="preserve">Персонал предприятия, производственные фонды, нематериальные ресурсы и активы, финансовые ресурсы предприятия. </w:t>
                  </w:r>
                </w:p>
                <w:p w:rsidR="002F5C61" w:rsidRDefault="002F5C61" w:rsidP="00EA5F2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  <w:p w:rsidR="002F5C61" w:rsidRPr="00CA450B" w:rsidRDefault="002F5C61" w:rsidP="00EA5F2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A450B">
                    <w:rPr>
                      <w:color w:val="000000"/>
                    </w:rPr>
                    <w:t xml:space="preserve">Характеристика производственных фондов. Классификация, структура и оценка основных производственных фондов. Нематериальные ресурсы предприятия. Нематериальные активы. </w:t>
                  </w:r>
                </w:p>
                <w:p w:rsidR="002F5C61" w:rsidRPr="00CA450B" w:rsidRDefault="002F5C61" w:rsidP="00EA5F2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A450B">
                    <w:rPr>
                      <w:color w:val="000000"/>
                    </w:rPr>
                    <w:t xml:space="preserve">Источники формирования финансовых ресурсов предприятия. Оборотные средства предприятия. Инвестиции: сущность, виды и направления инвестирования. </w:t>
                  </w:r>
                </w:p>
              </w:tc>
              <w:tc>
                <w:tcPr>
                  <w:tcW w:w="0" w:type="auto"/>
                </w:tcPr>
                <w:p w:rsidR="002F5C61" w:rsidRPr="00CA450B" w:rsidRDefault="002F5C61" w:rsidP="00EA5F2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2F5C61" w:rsidRPr="00CA450B" w:rsidRDefault="002F5C61" w:rsidP="00EA5F2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2F5C61" w:rsidRPr="00F801DF" w:rsidRDefault="002F5C61" w:rsidP="00EA5F20"/>
        </w:tc>
        <w:tc>
          <w:tcPr>
            <w:tcW w:w="1587" w:type="dxa"/>
            <w:vMerge/>
          </w:tcPr>
          <w:p w:rsidR="002F5C61" w:rsidRPr="00C01359" w:rsidRDefault="002F5C61" w:rsidP="00EA5F20">
            <w:pPr>
              <w:jc w:val="center"/>
            </w:pPr>
          </w:p>
        </w:tc>
        <w:tc>
          <w:tcPr>
            <w:tcW w:w="1429" w:type="dxa"/>
            <w:shd w:val="clear" w:color="auto" w:fill="FFFFFF"/>
          </w:tcPr>
          <w:p w:rsidR="002F5C61" w:rsidRPr="00C01359" w:rsidRDefault="002F5C61" w:rsidP="00EA5F20">
            <w:pPr>
              <w:jc w:val="center"/>
            </w:pPr>
            <w:r>
              <w:t>2</w:t>
            </w:r>
          </w:p>
        </w:tc>
      </w:tr>
      <w:tr w:rsidR="002F5C61" w:rsidRPr="00C01359" w:rsidTr="00EA5F20">
        <w:tc>
          <w:tcPr>
            <w:tcW w:w="2487" w:type="dxa"/>
            <w:vMerge/>
          </w:tcPr>
          <w:p w:rsidR="002F5C61" w:rsidRPr="00114309" w:rsidRDefault="002F5C61" w:rsidP="00EA5F20"/>
        </w:tc>
        <w:tc>
          <w:tcPr>
            <w:tcW w:w="9545" w:type="dxa"/>
            <w:gridSpan w:val="5"/>
          </w:tcPr>
          <w:p w:rsidR="002F5C61" w:rsidRPr="00D7704B" w:rsidRDefault="002F5C61" w:rsidP="00EA5F20">
            <w:pPr>
              <w:rPr>
                <w:b/>
              </w:rPr>
            </w:pPr>
            <w:r w:rsidRPr="00D7704B">
              <w:rPr>
                <w:b/>
              </w:rPr>
              <w:t>Практические занятия</w:t>
            </w:r>
          </w:p>
        </w:tc>
        <w:tc>
          <w:tcPr>
            <w:tcW w:w="1587" w:type="dxa"/>
          </w:tcPr>
          <w:p w:rsidR="002F5C61" w:rsidRPr="00C01359" w:rsidRDefault="002F5C61" w:rsidP="00EA5F20">
            <w:pPr>
              <w:jc w:val="center"/>
            </w:pPr>
            <w:r>
              <w:t>2</w:t>
            </w:r>
          </w:p>
        </w:tc>
        <w:tc>
          <w:tcPr>
            <w:tcW w:w="1429" w:type="dxa"/>
            <w:vMerge w:val="restart"/>
            <w:shd w:val="clear" w:color="auto" w:fill="E6E6E6"/>
          </w:tcPr>
          <w:p w:rsidR="002F5C61" w:rsidRPr="00C01359" w:rsidRDefault="002F5C61" w:rsidP="00EA5F20">
            <w:pPr>
              <w:jc w:val="center"/>
            </w:pPr>
          </w:p>
        </w:tc>
      </w:tr>
      <w:tr w:rsidR="002F5C61" w:rsidRPr="00C01359" w:rsidTr="00EA5F20">
        <w:tc>
          <w:tcPr>
            <w:tcW w:w="2487" w:type="dxa"/>
            <w:vMerge/>
          </w:tcPr>
          <w:p w:rsidR="002F5C61" w:rsidRPr="00114309" w:rsidRDefault="002F5C61" w:rsidP="00EA5F20"/>
        </w:tc>
        <w:tc>
          <w:tcPr>
            <w:tcW w:w="9545" w:type="dxa"/>
            <w:gridSpan w:val="5"/>
          </w:tcPr>
          <w:p w:rsidR="002F5C61" w:rsidRPr="00E75B23" w:rsidRDefault="002F5C61" w:rsidP="00EA5F20">
            <w:pPr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587" w:type="dxa"/>
          </w:tcPr>
          <w:p w:rsidR="002F5C61" w:rsidRPr="00C01359" w:rsidRDefault="002F5C61" w:rsidP="00EA5F20">
            <w:pPr>
              <w:jc w:val="center"/>
            </w:pPr>
            <w:r>
              <w:t>-</w:t>
            </w:r>
          </w:p>
        </w:tc>
        <w:tc>
          <w:tcPr>
            <w:tcW w:w="1429" w:type="dxa"/>
            <w:vMerge/>
            <w:shd w:val="clear" w:color="auto" w:fill="E6E6E6"/>
          </w:tcPr>
          <w:p w:rsidR="002F5C61" w:rsidRPr="00C01359" w:rsidRDefault="002F5C61" w:rsidP="00EA5F20">
            <w:pPr>
              <w:jc w:val="center"/>
            </w:pPr>
          </w:p>
        </w:tc>
      </w:tr>
      <w:tr w:rsidR="002F5C61" w:rsidRPr="00C01359" w:rsidTr="00EA5F20"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C61" w:rsidRPr="00CF0140" w:rsidRDefault="002F5C61" w:rsidP="00EA5F20">
            <w:pPr>
              <w:rPr>
                <w:b/>
              </w:rPr>
            </w:pPr>
            <w:r w:rsidRPr="00CF0140">
              <w:rPr>
                <w:b/>
              </w:rPr>
              <w:t>Тема 12.</w:t>
            </w:r>
          </w:p>
          <w:p w:rsidR="002F5C61" w:rsidRPr="00CF0140" w:rsidRDefault="002F5C61" w:rsidP="00EA5F20">
            <w:pPr>
              <w:pStyle w:val="Default"/>
              <w:rPr>
                <w:b/>
              </w:rPr>
            </w:pPr>
            <w:r w:rsidRPr="00CF0140">
              <w:rPr>
                <w:b/>
              </w:rPr>
              <w:t xml:space="preserve">Организация и планирование деятельности </w:t>
            </w:r>
          </w:p>
          <w:p w:rsidR="002F5C61" w:rsidRPr="00CF0140" w:rsidRDefault="002F5C61" w:rsidP="00EA5F20">
            <w:pPr>
              <w:rPr>
                <w:b/>
              </w:rPr>
            </w:pPr>
            <w:r w:rsidRPr="00CF0140">
              <w:rPr>
                <w:b/>
              </w:rPr>
              <w:t>предприятия.</w:t>
            </w:r>
          </w:p>
        </w:tc>
        <w:tc>
          <w:tcPr>
            <w:tcW w:w="95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C61" w:rsidRPr="00D7704B" w:rsidRDefault="002F5C61" w:rsidP="00EA5F20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C61" w:rsidRPr="004659DB" w:rsidRDefault="002F5C61" w:rsidP="00EA5F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2F5C61" w:rsidRPr="00C01359" w:rsidRDefault="002F5C61" w:rsidP="00EA5F20">
            <w:pPr>
              <w:jc w:val="center"/>
            </w:pPr>
          </w:p>
        </w:tc>
      </w:tr>
      <w:tr w:rsidR="002F5C61" w:rsidRPr="00C01359" w:rsidTr="00EA5F20">
        <w:trPr>
          <w:trHeight w:val="2942"/>
        </w:trPr>
        <w:tc>
          <w:tcPr>
            <w:tcW w:w="2487" w:type="dxa"/>
            <w:vMerge/>
          </w:tcPr>
          <w:p w:rsidR="002F5C61" w:rsidRPr="00114309" w:rsidRDefault="002F5C61" w:rsidP="00EA5F20"/>
        </w:tc>
        <w:tc>
          <w:tcPr>
            <w:tcW w:w="861" w:type="dxa"/>
            <w:gridSpan w:val="4"/>
          </w:tcPr>
          <w:p w:rsidR="002F5C61" w:rsidRDefault="002F5C61" w:rsidP="00EA5F20">
            <w:pPr>
              <w:jc w:val="center"/>
            </w:pPr>
            <w:r w:rsidRPr="00F83322">
              <w:t>1</w:t>
            </w:r>
          </w:p>
          <w:p w:rsidR="002F5C61" w:rsidRDefault="002F5C61" w:rsidP="00EA5F20">
            <w:pPr>
              <w:jc w:val="center"/>
            </w:pPr>
            <w:r>
              <w:t>2</w:t>
            </w:r>
          </w:p>
          <w:p w:rsidR="002F5C61" w:rsidRDefault="002F5C61" w:rsidP="00EA5F20">
            <w:pPr>
              <w:jc w:val="center"/>
            </w:pPr>
            <w:r>
              <w:t>3</w:t>
            </w:r>
          </w:p>
          <w:p w:rsidR="002F5C61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  <w:r>
              <w:t>4</w:t>
            </w:r>
          </w:p>
          <w:p w:rsidR="002F5C61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  <w:r>
              <w:t>5</w:t>
            </w:r>
          </w:p>
          <w:p w:rsidR="002F5C61" w:rsidRPr="00F83322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</w:p>
          <w:p w:rsidR="002F5C61" w:rsidRPr="00D7704B" w:rsidRDefault="002F5C61" w:rsidP="00EA5F20">
            <w:pPr>
              <w:jc w:val="center"/>
              <w:rPr>
                <w:b/>
              </w:rPr>
            </w:pPr>
          </w:p>
        </w:tc>
        <w:tc>
          <w:tcPr>
            <w:tcW w:w="8684" w:type="dxa"/>
          </w:tcPr>
          <w:p w:rsidR="002F5C61" w:rsidRPr="00CF0140" w:rsidRDefault="002F5C61" w:rsidP="00EA5F20">
            <w:pPr>
              <w:pStyle w:val="Default"/>
            </w:pPr>
            <w:r w:rsidRPr="00CF0140">
              <w:t xml:space="preserve">Производственный процесс и его организация. Инфраструктура предприятия. Инфраструктура предприятия. Её виды, значение. Система технического обслуживания (вспомогательное производство). Капитальное строительство. </w:t>
            </w:r>
          </w:p>
          <w:p w:rsidR="002F5C61" w:rsidRPr="00CF0140" w:rsidRDefault="002F5C61" w:rsidP="00EA5F20">
            <w:pPr>
              <w:pStyle w:val="Default"/>
            </w:pPr>
            <w:r w:rsidRPr="00CF0140">
              <w:t xml:space="preserve">Общая характеристика инновационных процессов. Техническое развитие предприятия. Организационный процесс на предприятии. Оценка эффективности инноваций. Коммерческая деятельность предприятия. Материально-техническое обеспечение предприятия. Организация маркетинга на предприятии. </w:t>
            </w:r>
          </w:p>
          <w:p w:rsidR="002F5C61" w:rsidRPr="00CF0140" w:rsidRDefault="002F5C61" w:rsidP="00EA5F20">
            <w:pPr>
              <w:pStyle w:val="Default"/>
            </w:pPr>
            <w:r w:rsidRPr="00CF0140">
              <w:t>Общая характеристика планирования деятельности предприятия. Стратегия развития предприятия. Содержание средне и краткосрочных планов. Оперативное планирование. Бизнес-план предприятия.</w:t>
            </w:r>
          </w:p>
        </w:tc>
        <w:tc>
          <w:tcPr>
            <w:tcW w:w="1587" w:type="dxa"/>
            <w:vMerge/>
          </w:tcPr>
          <w:p w:rsidR="002F5C61" w:rsidRDefault="002F5C61" w:rsidP="00EA5F20">
            <w:pPr>
              <w:jc w:val="center"/>
            </w:pPr>
          </w:p>
        </w:tc>
        <w:tc>
          <w:tcPr>
            <w:tcW w:w="1429" w:type="dxa"/>
            <w:shd w:val="clear" w:color="auto" w:fill="FFFFFF"/>
          </w:tcPr>
          <w:p w:rsidR="002F5C61" w:rsidRPr="00C01359" w:rsidRDefault="002F5C61" w:rsidP="00EA5F20">
            <w:pPr>
              <w:jc w:val="center"/>
            </w:pPr>
            <w:r>
              <w:t>2</w:t>
            </w:r>
          </w:p>
        </w:tc>
      </w:tr>
      <w:tr w:rsidR="002F5C61" w:rsidRPr="00C01359" w:rsidTr="00EA5F20">
        <w:tc>
          <w:tcPr>
            <w:tcW w:w="2487" w:type="dxa"/>
          </w:tcPr>
          <w:p w:rsidR="002F5C61" w:rsidRPr="00CF0140" w:rsidRDefault="002F5C61" w:rsidP="00EA5F20">
            <w:pPr>
              <w:rPr>
                <w:b/>
              </w:rPr>
            </w:pPr>
            <w:r w:rsidRPr="00CF0140">
              <w:rPr>
                <w:b/>
              </w:rPr>
              <w:t>Раздел 2.Труд и социальная защита.</w:t>
            </w:r>
          </w:p>
        </w:tc>
        <w:tc>
          <w:tcPr>
            <w:tcW w:w="9545" w:type="dxa"/>
            <w:gridSpan w:val="5"/>
          </w:tcPr>
          <w:p w:rsidR="002F5C61" w:rsidRDefault="002F5C61" w:rsidP="00EA5F20">
            <w:pPr>
              <w:rPr>
                <w:b/>
              </w:rPr>
            </w:pPr>
          </w:p>
        </w:tc>
        <w:tc>
          <w:tcPr>
            <w:tcW w:w="1587" w:type="dxa"/>
          </w:tcPr>
          <w:p w:rsidR="002F5C61" w:rsidRDefault="002F5C61" w:rsidP="00EA5F20">
            <w:pPr>
              <w:jc w:val="center"/>
            </w:pPr>
          </w:p>
        </w:tc>
        <w:tc>
          <w:tcPr>
            <w:tcW w:w="1429" w:type="dxa"/>
            <w:shd w:val="clear" w:color="auto" w:fill="E6E6E6"/>
          </w:tcPr>
          <w:p w:rsidR="002F5C61" w:rsidRPr="00C01359" w:rsidRDefault="002F5C61" w:rsidP="00EA5F20">
            <w:pPr>
              <w:jc w:val="center"/>
            </w:pPr>
          </w:p>
        </w:tc>
      </w:tr>
      <w:tr w:rsidR="002F5C61" w:rsidRPr="00C01359" w:rsidTr="00EA5F20">
        <w:tc>
          <w:tcPr>
            <w:tcW w:w="2487" w:type="dxa"/>
            <w:vMerge w:val="restart"/>
          </w:tcPr>
          <w:p w:rsidR="002F5C61" w:rsidRPr="00E576BA" w:rsidRDefault="002F5C61" w:rsidP="00EA5F20">
            <w:pPr>
              <w:rPr>
                <w:b/>
              </w:rPr>
            </w:pPr>
            <w:r>
              <w:rPr>
                <w:b/>
              </w:rPr>
              <w:t>Тема 2.1. Трудовое право.</w:t>
            </w:r>
          </w:p>
        </w:tc>
        <w:tc>
          <w:tcPr>
            <w:tcW w:w="9545" w:type="dxa"/>
            <w:gridSpan w:val="5"/>
          </w:tcPr>
          <w:p w:rsidR="002F5C61" w:rsidRPr="00D7704B" w:rsidRDefault="002F5C61" w:rsidP="00EA5F20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587" w:type="dxa"/>
            <w:vMerge w:val="restart"/>
          </w:tcPr>
          <w:p w:rsidR="002F5C61" w:rsidRPr="00300097" w:rsidRDefault="002F5C61" w:rsidP="00EA5F2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9" w:type="dxa"/>
            <w:shd w:val="clear" w:color="auto" w:fill="E6E6E6"/>
          </w:tcPr>
          <w:p w:rsidR="002F5C61" w:rsidRPr="00C01359" w:rsidRDefault="002F5C61" w:rsidP="00EA5F20">
            <w:pPr>
              <w:jc w:val="center"/>
            </w:pPr>
          </w:p>
        </w:tc>
      </w:tr>
      <w:tr w:rsidR="002F5C61" w:rsidRPr="00C01359" w:rsidTr="00EA5F20">
        <w:tc>
          <w:tcPr>
            <w:tcW w:w="2487" w:type="dxa"/>
            <w:vMerge/>
          </w:tcPr>
          <w:p w:rsidR="002F5C61" w:rsidRPr="00114309" w:rsidRDefault="002F5C61" w:rsidP="00EA5F20"/>
        </w:tc>
        <w:tc>
          <w:tcPr>
            <w:tcW w:w="861" w:type="dxa"/>
            <w:gridSpan w:val="4"/>
          </w:tcPr>
          <w:p w:rsidR="002F5C61" w:rsidRDefault="002F5C61" w:rsidP="00EA5F20">
            <w:pPr>
              <w:jc w:val="center"/>
            </w:pPr>
            <w:r w:rsidRPr="00F83322">
              <w:t>1</w:t>
            </w:r>
          </w:p>
          <w:p w:rsidR="002F5C61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  <w:r>
              <w:t>2</w:t>
            </w:r>
          </w:p>
          <w:p w:rsidR="002F5C61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  <w:r>
              <w:t>3</w:t>
            </w:r>
          </w:p>
          <w:p w:rsidR="002F5C61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  <w:r>
              <w:t>4</w:t>
            </w:r>
          </w:p>
          <w:p w:rsidR="002F5C61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  <w:r>
              <w:t>5</w:t>
            </w:r>
          </w:p>
          <w:p w:rsidR="002F5C61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  <w:r>
              <w:t>6</w:t>
            </w:r>
          </w:p>
          <w:p w:rsidR="002F5C61" w:rsidRDefault="002F5C61" w:rsidP="00EA5F20">
            <w:pPr>
              <w:jc w:val="center"/>
            </w:pPr>
          </w:p>
          <w:p w:rsidR="002F5C61" w:rsidRPr="00F83322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</w:p>
          <w:p w:rsidR="002F5C61" w:rsidRDefault="002F5C61" w:rsidP="00EA5F20">
            <w:pPr>
              <w:jc w:val="center"/>
            </w:pPr>
            <w:r>
              <w:t>7</w:t>
            </w:r>
          </w:p>
          <w:p w:rsidR="002F5C61" w:rsidRDefault="002F5C61" w:rsidP="00EA5F20">
            <w:pPr>
              <w:jc w:val="center"/>
              <w:rPr>
                <w:b/>
              </w:rPr>
            </w:pPr>
          </w:p>
          <w:p w:rsidR="002F5C61" w:rsidRPr="00A40B8B" w:rsidRDefault="002F5C61" w:rsidP="00EA5F20"/>
          <w:p w:rsidR="002F5C61" w:rsidRDefault="002F5C61" w:rsidP="00EA5F20"/>
          <w:p w:rsidR="002F5C61" w:rsidRDefault="002F5C61" w:rsidP="00EA5F20"/>
          <w:p w:rsidR="002F5C61" w:rsidRPr="00A40B8B" w:rsidRDefault="002F5C61" w:rsidP="00EA5F20">
            <w:r>
              <w:t>8</w:t>
            </w:r>
          </w:p>
        </w:tc>
        <w:tc>
          <w:tcPr>
            <w:tcW w:w="86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24"/>
              <w:gridCol w:w="222"/>
              <w:gridCol w:w="222"/>
            </w:tblGrid>
            <w:tr w:rsidR="002F5C61" w:rsidRPr="00267D6E" w:rsidTr="00EA5F20">
              <w:trPr>
                <w:trHeight w:val="3264"/>
              </w:trPr>
              <w:tc>
                <w:tcPr>
                  <w:tcW w:w="0" w:type="auto"/>
                </w:tcPr>
                <w:p w:rsidR="002F5C61" w:rsidRPr="00CF0140" w:rsidRDefault="002F5C61" w:rsidP="00EA5F2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F0140">
                    <w:rPr>
                      <w:color w:val="000000"/>
                    </w:rPr>
                    <w:t>Понятие трудового права. Источники трудового права. Трудовой к</w:t>
                  </w:r>
                  <w:r>
                    <w:rPr>
                      <w:color w:val="000000"/>
                    </w:rPr>
                    <w:t xml:space="preserve">одекс РФ. </w:t>
                  </w:r>
                  <w:r w:rsidRPr="00CF0140">
                    <w:rPr>
                      <w:color w:val="000000"/>
                    </w:rPr>
                    <w:t xml:space="preserve">Основания возникновения, изменения и прекращения трудового правоотношения. Структура трудового правоотношения. Субъекты трудового правоотношения. </w:t>
                  </w:r>
                </w:p>
                <w:p w:rsidR="002F5C61" w:rsidRPr="00CF0140" w:rsidRDefault="002F5C61" w:rsidP="00EA5F2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F0140">
                    <w:rPr>
                      <w:color w:val="000000"/>
                    </w:rPr>
                    <w:t xml:space="preserve">Понятие трудового договора: значение, стороны, содержание, виды. Порядок заключения трудового договора. Документы, предоставляемые при поступлении на работу. Оформление на работу. </w:t>
                  </w:r>
                </w:p>
                <w:p w:rsidR="002F5C61" w:rsidRPr="00CF0140" w:rsidRDefault="002F5C61" w:rsidP="00EA5F2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F0140">
                    <w:rPr>
                      <w:color w:val="000000"/>
                    </w:rPr>
                    <w:t xml:space="preserve">Основания прекращения трудового договора. Оформление увольнения работника. Правовые последствия незаконного увольнения. </w:t>
                  </w:r>
                </w:p>
                <w:p w:rsidR="002F5C61" w:rsidRPr="00CF0140" w:rsidRDefault="002F5C61" w:rsidP="00EA5F2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F0140">
                    <w:rPr>
                      <w:color w:val="000000"/>
                    </w:rPr>
                    <w:t xml:space="preserve">Мотивация трудовой деятельности. Современная политика оплаты труда. Тарифные системы. Формы системы оплаты труда. Системы участия работников в прибылях (доходах) предприятия. </w:t>
                  </w:r>
                </w:p>
                <w:p w:rsidR="002F5C61" w:rsidRPr="00CF0140" w:rsidRDefault="002F5C61" w:rsidP="00EA5F2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F0140">
                    <w:rPr>
                      <w:color w:val="000000"/>
                    </w:rPr>
                    <w:t xml:space="preserve">Нормы труда. Классификация затрат рабочего времени. Методы технического нормирования. Хронометраж, методика проведения, обработка и анализ данных. Фотография рабочего времени. Виды и методика проведения. Обработка результатов. </w:t>
                  </w:r>
                </w:p>
                <w:p w:rsidR="002F5C61" w:rsidRPr="00CF0140" w:rsidRDefault="002F5C61" w:rsidP="00EA5F2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F0140">
                    <w:rPr>
                      <w:color w:val="000000"/>
                    </w:rPr>
                    <w:t xml:space="preserve">Заработная плата. Правовое регулирование заработной платы: государственное и локальное.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904"/>
                    <w:gridCol w:w="3904"/>
                  </w:tblGrid>
                  <w:tr w:rsidR="002F5C61" w:rsidRPr="00CF0140" w:rsidTr="00EA5F20">
                    <w:trPr>
                      <w:trHeight w:val="1618"/>
                    </w:trPr>
                    <w:tc>
                      <w:tcPr>
                        <w:tcW w:w="0" w:type="auto"/>
                        <w:gridSpan w:val="2"/>
                      </w:tcPr>
                      <w:p w:rsidR="002F5C61" w:rsidRPr="00CF0140" w:rsidRDefault="002F5C61" w:rsidP="00EA5F20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CF0140">
                          <w:rPr>
                            <w:color w:val="000000"/>
                          </w:rPr>
                          <w:t xml:space="preserve">Трудовая дисциплина. Понятие дисциплинарной ответственности. Виды дисциплинарных взысканий. Порядок привлечения работника к дисциплинарной ответственности. Порядок обжалования и снятия дисциплинарных взысканий. </w:t>
                        </w:r>
                      </w:p>
                      <w:p w:rsidR="002F5C61" w:rsidRPr="00CF0140" w:rsidRDefault="002F5C61" w:rsidP="00EA5F20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CF0140">
                          <w:rPr>
                            <w:color w:val="000000"/>
                          </w:rPr>
                          <w:t xml:space="preserve">Материальная ответственность сторон трудового договора. Порядок определения размера материального ущерба, причиненного работником работодателю. Порядок возмещения материального ущерба, причиненного работником работодателю. Материальная ответственность работодателя за ущерб, причиненный работнику. </w:t>
                        </w:r>
                      </w:p>
                      <w:p w:rsidR="002F5C61" w:rsidRPr="00CF0140" w:rsidRDefault="002F5C61" w:rsidP="00EA5F20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CF0140">
                          <w:rPr>
                            <w:color w:val="000000"/>
                          </w:rPr>
                          <w:t xml:space="preserve">Трудовые споры. Понятие трудовых споров, причины их возникновения. Индивидуальные трудовые споры. Социальное обеспечение граждан. </w:t>
                        </w:r>
                      </w:p>
                    </w:tc>
                  </w:tr>
                  <w:tr w:rsidR="002F5C61" w:rsidRPr="00CF0140" w:rsidTr="00EA5F20">
                    <w:trPr>
                      <w:trHeight w:val="113"/>
                    </w:trPr>
                    <w:tc>
                      <w:tcPr>
                        <w:tcW w:w="0" w:type="auto"/>
                      </w:tcPr>
                      <w:p w:rsidR="002F5C61" w:rsidRPr="00CF0140" w:rsidRDefault="002F5C61" w:rsidP="00EA5F20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2F5C61" w:rsidRPr="00CF0140" w:rsidRDefault="002F5C61" w:rsidP="00EA5F20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CF0140"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2F5C61" w:rsidRPr="00CF0140" w:rsidRDefault="002F5C61" w:rsidP="00EA5F2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2F5C61" w:rsidRPr="00267D6E" w:rsidRDefault="002F5C61" w:rsidP="00EA5F2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267D6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2F5C61" w:rsidRPr="00267D6E" w:rsidRDefault="002F5C61" w:rsidP="00EA5F20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F5C61" w:rsidRPr="008F7873" w:rsidRDefault="002F5C61" w:rsidP="00EA5F20">
            <w:pPr>
              <w:rPr>
                <w:b/>
              </w:rPr>
            </w:pPr>
          </w:p>
        </w:tc>
        <w:tc>
          <w:tcPr>
            <w:tcW w:w="1587" w:type="dxa"/>
            <w:vMerge/>
          </w:tcPr>
          <w:p w:rsidR="002F5C61" w:rsidRDefault="002F5C61" w:rsidP="00EA5F20">
            <w:pPr>
              <w:jc w:val="center"/>
            </w:pPr>
          </w:p>
        </w:tc>
        <w:tc>
          <w:tcPr>
            <w:tcW w:w="1429" w:type="dxa"/>
            <w:shd w:val="clear" w:color="auto" w:fill="FFFFFF"/>
          </w:tcPr>
          <w:p w:rsidR="002F5C61" w:rsidRPr="00C01359" w:rsidRDefault="002F5C61" w:rsidP="00EA5F20">
            <w:pPr>
              <w:jc w:val="center"/>
            </w:pPr>
            <w:r>
              <w:t>2</w:t>
            </w:r>
          </w:p>
        </w:tc>
      </w:tr>
      <w:tr w:rsidR="002F5C61" w:rsidRPr="00C01359" w:rsidTr="00EA5F20">
        <w:tc>
          <w:tcPr>
            <w:tcW w:w="2487" w:type="dxa"/>
            <w:vMerge/>
          </w:tcPr>
          <w:p w:rsidR="002F5C61" w:rsidRPr="00114309" w:rsidRDefault="002F5C61" w:rsidP="00EA5F20"/>
        </w:tc>
        <w:tc>
          <w:tcPr>
            <w:tcW w:w="9545" w:type="dxa"/>
            <w:gridSpan w:val="5"/>
          </w:tcPr>
          <w:p w:rsidR="002F5C61" w:rsidRPr="00E75B23" w:rsidRDefault="002F5C61" w:rsidP="00EA5F20">
            <w:pPr>
              <w:rPr>
                <w:b/>
              </w:rPr>
            </w:pPr>
            <w:r>
              <w:rPr>
                <w:b/>
              </w:rPr>
              <w:t>Лабораторные работы</w:t>
            </w:r>
          </w:p>
        </w:tc>
        <w:tc>
          <w:tcPr>
            <w:tcW w:w="1587" w:type="dxa"/>
          </w:tcPr>
          <w:p w:rsidR="002F5C61" w:rsidRDefault="002F5C61" w:rsidP="00EA5F20">
            <w:pPr>
              <w:jc w:val="center"/>
            </w:pPr>
            <w:r>
              <w:t>-</w:t>
            </w:r>
          </w:p>
        </w:tc>
        <w:tc>
          <w:tcPr>
            <w:tcW w:w="1429" w:type="dxa"/>
            <w:vMerge w:val="restart"/>
            <w:shd w:val="clear" w:color="auto" w:fill="E6E6E6"/>
          </w:tcPr>
          <w:p w:rsidR="002F5C61" w:rsidRPr="00C01359" w:rsidRDefault="002F5C61" w:rsidP="00EA5F20">
            <w:pPr>
              <w:jc w:val="center"/>
            </w:pPr>
          </w:p>
        </w:tc>
      </w:tr>
      <w:tr w:rsidR="002F5C61" w:rsidRPr="00C01359" w:rsidTr="00EA5F20">
        <w:tc>
          <w:tcPr>
            <w:tcW w:w="2487" w:type="dxa"/>
            <w:vMerge/>
          </w:tcPr>
          <w:p w:rsidR="002F5C61" w:rsidRPr="00114309" w:rsidRDefault="002F5C61" w:rsidP="00EA5F20"/>
        </w:tc>
        <w:tc>
          <w:tcPr>
            <w:tcW w:w="9545" w:type="dxa"/>
            <w:gridSpan w:val="5"/>
          </w:tcPr>
          <w:p w:rsidR="002F5C61" w:rsidRDefault="002F5C61" w:rsidP="00EA5F20">
            <w:pPr>
              <w:rPr>
                <w:b/>
              </w:rPr>
            </w:pPr>
            <w:r w:rsidRPr="00D7704B">
              <w:rPr>
                <w:b/>
              </w:rPr>
              <w:t>Практические занятия</w:t>
            </w:r>
          </w:p>
          <w:p w:rsidR="002F5C61" w:rsidRDefault="002F5C61" w:rsidP="00EA5F20">
            <w:r w:rsidRPr="001776AC">
              <w:t>Трудовой договор.</w:t>
            </w:r>
          </w:p>
          <w:p w:rsidR="002F5C61" w:rsidRPr="001776AC" w:rsidRDefault="002F5C61" w:rsidP="00EA5F20">
            <w:r>
              <w:t>Затраты рабочего времени</w:t>
            </w:r>
          </w:p>
          <w:p w:rsidR="002F5C61" w:rsidRPr="00D7704B" w:rsidRDefault="002F5C61" w:rsidP="00EA5F20">
            <w:pPr>
              <w:rPr>
                <w:b/>
              </w:rPr>
            </w:pPr>
          </w:p>
        </w:tc>
        <w:tc>
          <w:tcPr>
            <w:tcW w:w="1587" w:type="dxa"/>
          </w:tcPr>
          <w:p w:rsidR="002F5C61" w:rsidRDefault="002F5C61" w:rsidP="00EA5F20">
            <w:pPr>
              <w:jc w:val="center"/>
            </w:pPr>
            <w:r>
              <w:t>2</w:t>
            </w:r>
          </w:p>
        </w:tc>
        <w:tc>
          <w:tcPr>
            <w:tcW w:w="1429" w:type="dxa"/>
            <w:vMerge/>
            <w:shd w:val="clear" w:color="auto" w:fill="E6E6E6"/>
          </w:tcPr>
          <w:p w:rsidR="002F5C61" w:rsidRPr="00C01359" w:rsidRDefault="002F5C61" w:rsidP="00EA5F20">
            <w:pPr>
              <w:jc w:val="center"/>
            </w:pPr>
          </w:p>
        </w:tc>
      </w:tr>
      <w:tr w:rsidR="002F5C61" w:rsidRPr="00C01359" w:rsidTr="00EA5F20">
        <w:tc>
          <w:tcPr>
            <w:tcW w:w="2487" w:type="dxa"/>
            <w:vMerge w:val="restart"/>
          </w:tcPr>
          <w:p w:rsidR="002F5C61" w:rsidRPr="00CF0140" w:rsidRDefault="002F5C61" w:rsidP="00EA5F20">
            <w:pPr>
              <w:rPr>
                <w:b/>
              </w:rPr>
            </w:pPr>
            <w:r w:rsidRPr="00CF0140">
              <w:rPr>
                <w:b/>
              </w:rPr>
              <w:t>Тема 2.2.</w:t>
            </w:r>
          </w:p>
          <w:p w:rsidR="002F5C61" w:rsidRPr="00CF0140" w:rsidRDefault="002F5C61" w:rsidP="00EA5F20">
            <w:pPr>
              <w:pStyle w:val="Default"/>
              <w:rPr>
                <w:b/>
              </w:rPr>
            </w:pPr>
            <w:r>
              <w:rPr>
                <w:b/>
              </w:rPr>
              <w:t>Административное право.</w:t>
            </w:r>
          </w:p>
          <w:p w:rsidR="002F5C61" w:rsidRPr="00E576BA" w:rsidRDefault="002F5C61" w:rsidP="00EA5F20">
            <w:pPr>
              <w:rPr>
                <w:b/>
              </w:rPr>
            </w:pPr>
          </w:p>
        </w:tc>
        <w:tc>
          <w:tcPr>
            <w:tcW w:w="9545" w:type="dxa"/>
            <w:gridSpan w:val="5"/>
          </w:tcPr>
          <w:p w:rsidR="002F5C61" w:rsidRPr="00D7704B" w:rsidRDefault="002F5C61" w:rsidP="00EA5F20">
            <w:pPr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587" w:type="dxa"/>
            <w:vMerge w:val="restart"/>
          </w:tcPr>
          <w:p w:rsidR="002F5C61" w:rsidRPr="00300097" w:rsidRDefault="002F5C61" w:rsidP="00EA5F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9" w:type="dxa"/>
            <w:shd w:val="clear" w:color="auto" w:fill="E6E6E6"/>
          </w:tcPr>
          <w:p w:rsidR="002F5C61" w:rsidRPr="00C01359" w:rsidRDefault="002F5C61" w:rsidP="00EA5F20">
            <w:pPr>
              <w:jc w:val="center"/>
            </w:pPr>
          </w:p>
        </w:tc>
      </w:tr>
      <w:tr w:rsidR="002F5C61" w:rsidRPr="00C01359" w:rsidTr="00EA5F20">
        <w:trPr>
          <w:trHeight w:val="2308"/>
        </w:trPr>
        <w:tc>
          <w:tcPr>
            <w:tcW w:w="2487" w:type="dxa"/>
            <w:vMerge/>
          </w:tcPr>
          <w:p w:rsidR="002F5C61" w:rsidRPr="00114309" w:rsidRDefault="002F5C61" w:rsidP="00EA5F20"/>
        </w:tc>
        <w:tc>
          <w:tcPr>
            <w:tcW w:w="861" w:type="dxa"/>
            <w:gridSpan w:val="4"/>
          </w:tcPr>
          <w:p w:rsidR="002F5C61" w:rsidRDefault="002F5C61" w:rsidP="00EA5F20">
            <w:pPr>
              <w:jc w:val="center"/>
            </w:pPr>
            <w:r w:rsidRPr="00F83322">
              <w:t>1</w:t>
            </w:r>
          </w:p>
          <w:p w:rsidR="002F5C61" w:rsidRDefault="002F5C61" w:rsidP="00EA5F20">
            <w:pPr>
              <w:jc w:val="center"/>
            </w:pPr>
            <w:r>
              <w:t>2</w:t>
            </w:r>
          </w:p>
          <w:p w:rsidR="002F5C61" w:rsidRDefault="002F5C61" w:rsidP="00EA5F20">
            <w:pPr>
              <w:jc w:val="center"/>
            </w:pPr>
            <w:r>
              <w:t>3</w:t>
            </w:r>
          </w:p>
          <w:p w:rsidR="002F5C61" w:rsidRDefault="002F5C61" w:rsidP="00EA5F20">
            <w:pPr>
              <w:jc w:val="center"/>
            </w:pPr>
            <w:r>
              <w:t>4</w:t>
            </w:r>
          </w:p>
          <w:p w:rsidR="002F5C61" w:rsidRDefault="002F5C61" w:rsidP="00EA5F20">
            <w:pPr>
              <w:jc w:val="center"/>
            </w:pPr>
            <w:r>
              <w:t>5</w:t>
            </w:r>
          </w:p>
          <w:p w:rsidR="002F5C61" w:rsidRDefault="002F5C61" w:rsidP="00EA5F20">
            <w:pPr>
              <w:jc w:val="center"/>
            </w:pPr>
            <w:r>
              <w:t>6</w:t>
            </w:r>
          </w:p>
          <w:p w:rsidR="002F5C61" w:rsidRDefault="002F5C61" w:rsidP="00EA5F20">
            <w:r>
              <w:t xml:space="preserve">     </w:t>
            </w:r>
          </w:p>
          <w:p w:rsidR="002F5C61" w:rsidRPr="00D7704B" w:rsidRDefault="002F5C61" w:rsidP="00FE5312">
            <w:pPr>
              <w:jc w:val="center"/>
              <w:rPr>
                <w:b/>
              </w:rPr>
            </w:pPr>
          </w:p>
        </w:tc>
        <w:tc>
          <w:tcPr>
            <w:tcW w:w="8684" w:type="dxa"/>
          </w:tcPr>
          <w:p w:rsidR="002F5C61" w:rsidRDefault="002F5C61" w:rsidP="00EA5F20">
            <w:r w:rsidRPr="00CF0140">
              <w:t>Административные правонарушения</w:t>
            </w:r>
            <w:r>
              <w:t>.</w:t>
            </w:r>
          </w:p>
          <w:p w:rsidR="002F5C61" w:rsidRDefault="002F5C61" w:rsidP="00EA5F20">
            <w:r>
              <w:t>А</w:t>
            </w:r>
            <w:r w:rsidRPr="00CF0140">
              <w:t>дминистративная ответственность.</w:t>
            </w:r>
          </w:p>
          <w:p w:rsidR="002F5C61" w:rsidRDefault="002F5C61" w:rsidP="00EA5F20">
            <w:r w:rsidRPr="00CF0140">
              <w:t>Понятие административного права.</w:t>
            </w:r>
          </w:p>
          <w:p w:rsidR="002F5C61" w:rsidRDefault="002F5C61" w:rsidP="00EA5F20">
            <w:r w:rsidRPr="00CF0140">
              <w:t xml:space="preserve">Субъекты административного права. </w:t>
            </w:r>
          </w:p>
          <w:p w:rsidR="002F5C61" w:rsidRDefault="002F5C61" w:rsidP="00EA5F20">
            <w:r w:rsidRPr="00CF0140">
              <w:t xml:space="preserve"> Понятие административной ответственности. </w:t>
            </w:r>
          </w:p>
          <w:p w:rsidR="002F5C61" w:rsidRDefault="002F5C61" w:rsidP="00EA5F20">
            <w:r w:rsidRPr="00CF0140">
              <w:t xml:space="preserve">Виды административных взысканий. </w:t>
            </w:r>
          </w:p>
          <w:p w:rsidR="002F5C61" w:rsidRPr="004164EE" w:rsidRDefault="002F5C61" w:rsidP="00EA5F20">
            <w:pPr>
              <w:rPr>
                <w:b/>
              </w:rPr>
            </w:pPr>
            <w:r w:rsidRPr="00CF0140">
              <w:t>Порядок наложения административных взысканий.</w:t>
            </w:r>
          </w:p>
        </w:tc>
        <w:tc>
          <w:tcPr>
            <w:tcW w:w="1587" w:type="dxa"/>
            <w:vMerge/>
          </w:tcPr>
          <w:p w:rsidR="002F5C61" w:rsidRDefault="002F5C61" w:rsidP="00EA5F20">
            <w:pPr>
              <w:jc w:val="center"/>
            </w:pPr>
          </w:p>
        </w:tc>
        <w:tc>
          <w:tcPr>
            <w:tcW w:w="1429" w:type="dxa"/>
            <w:shd w:val="clear" w:color="auto" w:fill="FFFFFF"/>
          </w:tcPr>
          <w:p w:rsidR="002F5C61" w:rsidRPr="00C01359" w:rsidRDefault="002F5C61" w:rsidP="00EA5F20">
            <w:pPr>
              <w:jc w:val="center"/>
            </w:pPr>
            <w:r>
              <w:t>2</w:t>
            </w:r>
          </w:p>
        </w:tc>
      </w:tr>
      <w:tr w:rsidR="002F5C61" w:rsidRPr="00C01359" w:rsidTr="00EA5F20">
        <w:tc>
          <w:tcPr>
            <w:tcW w:w="2487" w:type="dxa"/>
            <w:vMerge/>
          </w:tcPr>
          <w:p w:rsidR="002F5C61" w:rsidRPr="00114309" w:rsidRDefault="002F5C61" w:rsidP="00EA5F20"/>
        </w:tc>
        <w:tc>
          <w:tcPr>
            <w:tcW w:w="9545" w:type="dxa"/>
            <w:gridSpan w:val="5"/>
          </w:tcPr>
          <w:p w:rsidR="002F5C61" w:rsidRDefault="002F5C61" w:rsidP="00EA5F20">
            <w:pPr>
              <w:rPr>
                <w:b/>
              </w:rPr>
            </w:pPr>
            <w:r w:rsidRPr="00D7704B">
              <w:rPr>
                <w:b/>
              </w:rPr>
              <w:t>Практические занятия</w:t>
            </w:r>
          </w:p>
          <w:p w:rsidR="002F5C61" w:rsidRPr="001776AC" w:rsidRDefault="002F5C61" w:rsidP="00EA5F20">
            <w:r w:rsidRPr="001776AC">
              <w:t>Административное право</w:t>
            </w:r>
          </w:p>
        </w:tc>
        <w:tc>
          <w:tcPr>
            <w:tcW w:w="1587" w:type="dxa"/>
          </w:tcPr>
          <w:p w:rsidR="002F5C61" w:rsidRDefault="002F5C61" w:rsidP="00EA5F20">
            <w:pPr>
              <w:jc w:val="center"/>
            </w:pPr>
            <w:r>
              <w:t>2</w:t>
            </w:r>
          </w:p>
        </w:tc>
        <w:tc>
          <w:tcPr>
            <w:tcW w:w="1429" w:type="dxa"/>
            <w:vMerge w:val="restart"/>
            <w:shd w:val="clear" w:color="auto" w:fill="E6E6E6"/>
          </w:tcPr>
          <w:p w:rsidR="002F5C61" w:rsidRPr="00C01359" w:rsidRDefault="002F5C61" w:rsidP="00EA5F20">
            <w:pPr>
              <w:jc w:val="center"/>
            </w:pPr>
          </w:p>
        </w:tc>
      </w:tr>
      <w:tr w:rsidR="002F5C61" w:rsidRPr="00C01359" w:rsidTr="00EA5F20">
        <w:tc>
          <w:tcPr>
            <w:tcW w:w="2487" w:type="dxa"/>
            <w:vMerge/>
          </w:tcPr>
          <w:p w:rsidR="002F5C61" w:rsidRPr="00114309" w:rsidRDefault="002F5C61" w:rsidP="00EA5F20"/>
        </w:tc>
        <w:tc>
          <w:tcPr>
            <w:tcW w:w="9545" w:type="dxa"/>
            <w:gridSpan w:val="5"/>
          </w:tcPr>
          <w:p w:rsidR="002F5C61" w:rsidRPr="00E75B23" w:rsidRDefault="002F5C61" w:rsidP="00EA5F20">
            <w:pPr>
              <w:jc w:val="right"/>
              <w:rPr>
                <w:b/>
              </w:rPr>
            </w:pPr>
            <w:r>
              <w:rPr>
                <w:b/>
              </w:rPr>
              <w:t>Итоговое занятие</w:t>
            </w:r>
          </w:p>
        </w:tc>
        <w:tc>
          <w:tcPr>
            <w:tcW w:w="1587" w:type="dxa"/>
          </w:tcPr>
          <w:p w:rsidR="002F5C61" w:rsidRDefault="002F5C61" w:rsidP="00EA5F20">
            <w:pPr>
              <w:jc w:val="center"/>
            </w:pPr>
            <w:r>
              <w:t>1</w:t>
            </w:r>
          </w:p>
        </w:tc>
        <w:tc>
          <w:tcPr>
            <w:tcW w:w="1429" w:type="dxa"/>
            <w:vMerge/>
            <w:shd w:val="clear" w:color="auto" w:fill="E6E6E6"/>
          </w:tcPr>
          <w:p w:rsidR="002F5C61" w:rsidRPr="00C01359" w:rsidRDefault="002F5C61" w:rsidP="00EA5F20">
            <w:pPr>
              <w:jc w:val="center"/>
            </w:pPr>
          </w:p>
        </w:tc>
      </w:tr>
      <w:tr w:rsidR="002F5C61" w:rsidRPr="00C01359" w:rsidTr="00EA5F20">
        <w:trPr>
          <w:trHeight w:val="80"/>
        </w:trPr>
        <w:tc>
          <w:tcPr>
            <w:tcW w:w="2487" w:type="dxa"/>
          </w:tcPr>
          <w:p w:rsidR="002F5C61" w:rsidRPr="00114309" w:rsidRDefault="002F5C61" w:rsidP="00EA5F20"/>
        </w:tc>
        <w:tc>
          <w:tcPr>
            <w:tcW w:w="9545" w:type="dxa"/>
            <w:gridSpan w:val="5"/>
          </w:tcPr>
          <w:p w:rsidR="002F5C61" w:rsidRPr="00D7704B" w:rsidRDefault="002F5C61" w:rsidP="00EA5F20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87" w:type="dxa"/>
          </w:tcPr>
          <w:p w:rsidR="002F5C61" w:rsidRPr="000F6523" w:rsidRDefault="00AE52DF" w:rsidP="00EA5F20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429" w:type="dxa"/>
            <w:shd w:val="clear" w:color="auto" w:fill="E6E6E6"/>
          </w:tcPr>
          <w:p w:rsidR="002F5C61" w:rsidRPr="00C01359" w:rsidRDefault="002F5C61" w:rsidP="00EA5F20">
            <w:pPr>
              <w:jc w:val="center"/>
            </w:pPr>
          </w:p>
        </w:tc>
      </w:tr>
    </w:tbl>
    <w:p w:rsidR="005A1322" w:rsidRPr="001A45D6" w:rsidRDefault="005A1322" w:rsidP="006A5579">
      <w:pPr>
        <w:spacing w:line="360" w:lineRule="auto"/>
        <w:rPr>
          <w:b/>
          <w:u w:val="single"/>
        </w:rPr>
      </w:pPr>
    </w:p>
    <w:p w:rsidR="006A5579" w:rsidRPr="001A45D6" w:rsidRDefault="006A5579" w:rsidP="006A5579">
      <w:pPr>
        <w:spacing w:before="240"/>
        <w:jc w:val="both"/>
      </w:pPr>
      <w:r w:rsidRPr="001A45D6">
        <w:t>Для характеристики уровня освоения учебного материала используются следующие обозначения:</w:t>
      </w:r>
    </w:p>
    <w:p w:rsidR="006A5579" w:rsidRPr="001A45D6" w:rsidRDefault="006A5579" w:rsidP="006A5579">
      <w:pPr>
        <w:jc w:val="both"/>
      </w:pPr>
      <w:r w:rsidRPr="001A45D6">
        <w:t>1. – ознакомительный (узнавание ранее изученных объектов, свойств);</w:t>
      </w:r>
    </w:p>
    <w:p w:rsidR="006A5579" w:rsidRPr="001A45D6" w:rsidRDefault="006A5579" w:rsidP="006A5579">
      <w:pPr>
        <w:jc w:val="both"/>
      </w:pPr>
      <w:r w:rsidRPr="001A45D6">
        <w:t>2. – репродуктивный (выполнение деятельности по образцу, инструкции или под руководством);</w:t>
      </w:r>
    </w:p>
    <w:p w:rsidR="006A5579" w:rsidRPr="001A45D6" w:rsidRDefault="006A5579" w:rsidP="006A5579">
      <w:pPr>
        <w:jc w:val="both"/>
      </w:pPr>
      <w:r w:rsidRPr="001A45D6">
        <w:t>3. – продуктивный (планирование и самостоятельное выполнение деятельности, решение проблемных задач).</w:t>
      </w:r>
    </w:p>
    <w:p w:rsidR="006A5579" w:rsidRPr="001A45D6" w:rsidRDefault="006A5579" w:rsidP="006A5579">
      <w:pPr>
        <w:sectPr w:rsidR="006A5579" w:rsidRPr="001A45D6" w:rsidSect="009626B3">
          <w:pgSz w:w="16838" w:h="11906" w:orient="landscape"/>
          <w:pgMar w:top="1418" w:right="1134" w:bottom="567" w:left="1134" w:header="709" w:footer="709" w:gutter="0"/>
          <w:pgNumType w:start="7"/>
          <w:cols w:space="720"/>
        </w:sectPr>
      </w:pPr>
    </w:p>
    <w:p w:rsidR="006A5579" w:rsidRPr="00682FE1" w:rsidRDefault="006A5579" w:rsidP="006A5579">
      <w:pPr>
        <w:pStyle w:val="1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291056928"/>
      <w:r w:rsidRPr="00682FE1">
        <w:rPr>
          <w:rFonts w:ascii="Times New Roman" w:hAnsi="Times New Roman" w:cs="Times New Roman"/>
          <w:bCs w:val="0"/>
          <w:color w:val="auto"/>
          <w:sz w:val="24"/>
          <w:szCs w:val="24"/>
        </w:rPr>
        <w:t>3. УСЛОВИЯ РЕАЛИЗАЦИИ УЧЕБНОЙ ДИСЦИПЛИНЫ</w:t>
      </w:r>
      <w:bookmarkEnd w:id="3"/>
    </w:p>
    <w:p w:rsidR="006A5579" w:rsidRPr="001A45D6" w:rsidRDefault="006A5579" w:rsidP="006A5579">
      <w:pPr>
        <w:numPr>
          <w:ilvl w:val="1"/>
          <w:numId w:val="32"/>
        </w:numPr>
        <w:spacing w:before="240"/>
        <w:jc w:val="both"/>
        <w:rPr>
          <w:b/>
        </w:rPr>
      </w:pPr>
      <w:r w:rsidRPr="001A45D6">
        <w:rPr>
          <w:b/>
        </w:rPr>
        <w:t xml:space="preserve"> Требования к минимальному материально-техническому обеспечению</w:t>
      </w:r>
    </w:p>
    <w:p w:rsidR="006A5579" w:rsidRDefault="006A5579" w:rsidP="006A5579">
      <w:pPr>
        <w:jc w:val="both"/>
      </w:pPr>
      <w:r w:rsidRPr="001A45D6">
        <w:t xml:space="preserve">Реализация учебной дисциплины требует наличия учебного кабинета </w:t>
      </w:r>
      <w:r w:rsidR="003B2C8D">
        <w:t>«</w:t>
      </w:r>
      <w:r w:rsidR="005644E8" w:rsidRPr="005644E8">
        <w:t>Основы экономики организации и правового обеспечения профессиональной деятельности</w:t>
      </w:r>
      <w:r w:rsidR="003B2C8D">
        <w:t>»</w:t>
      </w:r>
    </w:p>
    <w:p w:rsidR="003B2C8D" w:rsidRPr="00E67226" w:rsidRDefault="003B2C8D" w:rsidP="003B2C8D">
      <w:pPr>
        <w:ind w:left="-5" w:right="285"/>
      </w:pPr>
      <w:r w:rsidRPr="00E67226">
        <w:t xml:space="preserve">Оборудование учебного кабинета:  </w:t>
      </w:r>
    </w:p>
    <w:p w:rsidR="003B2C8D" w:rsidRPr="00E67226" w:rsidRDefault="003B2C8D" w:rsidP="003B2C8D">
      <w:pPr>
        <w:numPr>
          <w:ilvl w:val="0"/>
          <w:numId w:val="35"/>
        </w:numPr>
        <w:ind w:right="285" w:hanging="557"/>
        <w:jc w:val="both"/>
      </w:pPr>
      <w:r w:rsidRPr="00E67226">
        <w:t xml:space="preserve">посадочные места по количеству обучающихся; </w:t>
      </w:r>
    </w:p>
    <w:p w:rsidR="003B2C8D" w:rsidRPr="00E67226" w:rsidRDefault="003B2C8D" w:rsidP="003B2C8D">
      <w:pPr>
        <w:numPr>
          <w:ilvl w:val="0"/>
          <w:numId w:val="35"/>
        </w:numPr>
        <w:ind w:right="285" w:hanging="557"/>
        <w:jc w:val="both"/>
      </w:pPr>
      <w:r w:rsidRPr="00E67226">
        <w:t xml:space="preserve">рабочее место преподавателя; </w:t>
      </w:r>
    </w:p>
    <w:p w:rsidR="003B2C8D" w:rsidRPr="00E67226" w:rsidRDefault="003B2C8D" w:rsidP="003B2C8D">
      <w:pPr>
        <w:numPr>
          <w:ilvl w:val="0"/>
          <w:numId w:val="35"/>
        </w:numPr>
        <w:ind w:right="285" w:hanging="557"/>
        <w:jc w:val="both"/>
      </w:pPr>
      <w:r w:rsidRPr="00E67226">
        <w:t xml:space="preserve">комплект учебно-наглядных пособий; </w:t>
      </w:r>
    </w:p>
    <w:p w:rsidR="003B2C8D" w:rsidRPr="00E67226" w:rsidRDefault="003B2C8D" w:rsidP="003B2C8D">
      <w:pPr>
        <w:numPr>
          <w:ilvl w:val="0"/>
          <w:numId w:val="35"/>
        </w:numPr>
        <w:ind w:right="285" w:hanging="557"/>
        <w:jc w:val="both"/>
      </w:pPr>
      <w:r w:rsidRPr="00E67226">
        <w:t xml:space="preserve">измерительные инструменты; </w:t>
      </w:r>
    </w:p>
    <w:p w:rsidR="003B2C8D" w:rsidRPr="00E67226" w:rsidRDefault="003B2C8D" w:rsidP="003B2C8D">
      <w:pPr>
        <w:numPr>
          <w:ilvl w:val="0"/>
          <w:numId w:val="35"/>
        </w:numPr>
        <w:ind w:right="285" w:hanging="557"/>
        <w:jc w:val="both"/>
      </w:pPr>
      <w:r w:rsidRPr="00E67226">
        <w:t xml:space="preserve">плакаты; </w:t>
      </w:r>
    </w:p>
    <w:p w:rsidR="003B2C8D" w:rsidRPr="00E67226" w:rsidRDefault="003B2C8D" w:rsidP="003B2C8D">
      <w:pPr>
        <w:numPr>
          <w:ilvl w:val="0"/>
          <w:numId w:val="35"/>
        </w:numPr>
        <w:ind w:right="285" w:hanging="557"/>
        <w:jc w:val="both"/>
      </w:pPr>
      <w:r w:rsidRPr="00E67226">
        <w:t xml:space="preserve">раздаточный материал; </w:t>
      </w:r>
    </w:p>
    <w:p w:rsidR="003B2C8D" w:rsidRPr="00E67226" w:rsidRDefault="003B2C8D" w:rsidP="003B2C8D">
      <w:pPr>
        <w:numPr>
          <w:ilvl w:val="0"/>
          <w:numId w:val="35"/>
        </w:numPr>
        <w:ind w:right="285" w:hanging="557"/>
        <w:jc w:val="both"/>
      </w:pPr>
      <w:r w:rsidRPr="00E67226">
        <w:t xml:space="preserve">наглядный материал (модели, сборочные единицы). </w:t>
      </w:r>
    </w:p>
    <w:p w:rsidR="003B2C8D" w:rsidRPr="00E67226" w:rsidRDefault="003B2C8D" w:rsidP="003B2C8D">
      <w:pPr>
        <w:ind w:left="-5" w:right="285"/>
      </w:pPr>
      <w:r w:rsidRPr="00E67226">
        <w:t xml:space="preserve">Технические средства обучения:  </w:t>
      </w:r>
    </w:p>
    <w:p w:rsidR="003B2C8D" w:rsidRPr="00E67226" w:rsidRDefault="003B2C8D" w:rsidP="003B2C8D">
      <w:pPr>
        <w:numPr>
          <w:ilvl w:val="0"/>
          <w:numId w:val="35"/>
        </w:numPr>
        <w:ind w:right="285" w:hanging="557"/>
        <w:jc w:val="both"/>
      </w:pPr>
      <w:r w:rsidRPr="00E67226">
        <w:t xml:space="preserve">компьютер с лицензионным программным обеспечением; </w:t>
      </w:r>
    </w:p>
    <w:p w:rsidR="003B2C8D" w:rsidRPr="00E67226" w:rsidRDefault="003B2C8D" w:rsidP="003B2C8D">
      <w:pPr>
        <w:numPr>
          <w:ilvl w:val="0"/>
          <w:numId w:val="35"/>
        </w:numPr>
        <w:ind w:right="285" w:hanging="557"/>
        <w:jc w:val="both"/>
      </w:pPr>
      <w:r w:rsidRPr="00E67226">
        <w:t xml:space="preserve">мультимедиа проектор, экран; </w:t>
      </w:r>
    </w:p>
    <w:p w:rsidR="003B2C8D" w:rsidRDefault="003B2C8D" w:rsidP="003B2C8D">
      <w:pPr>
        <w:jc w:val="both"/>
      </w:pPr>
      <w:r w:rsidRPr="00E67226">
        <w:t>доступ к сети Интернет</w:t>
      </w:r>
    </w:p>
    <w:p w:rsidR="003B2C8D" w:rsidRDefault="003B2C8D" w:rsidP="006A5579">
      <w:pPr>
        <w:jc w:val="both"/>
      </w:pPr>
    </w:p>
    <w:p w:rsidR="006A5579" w:rsidRPr="001A45D6" w:rsidRDefault="006A5579" w:rsidP="006A5579">
      <w:pPr>
        <w:numPr>
          <w:ilvl w:val="1"/>
          <w:numId w:val="32"/>
        </w:numPr>
        <w:spacing w:before="240"/>
        <w:jc w:val="both"/>
        <w:rPr>
          <w:b/>
        </w:rPr>
      </w:pPr>
      <w:r w:rsidRPr="001A45D6">
        <w:rPr>
          <w:b/>
        </w:rPr>
        <w:t>Информационное обеспечение обучения</w:t>
      </w:r>
    </w:p>
    <w:p w:rsidR="006A5579" w:rsidRDefault="006A5579" w:rsidP="006A5579">
      <w:pPr>
        <w:jc w:val="both"/>
        <w:rPr>
          <w:b/>
        </w:rPr>
      </w:pPr>
      <w:r w:rsidRPr="001A45D6">
        <w:rPr>
          <w:b/>
        </w:rPr>
        <w:t>Перечень рекомендуемых учебных изданий, Интернет-ресурсов, дополнительной литературы</w:t>
      </w:r>
    </w:p>
    <w:p w:rsidR="00B360E8" w:rsidRPr="001A45D6" w:rsidRDefault="00B360E8" w:rsidP="006A5579">
      <w:pPr>
        <w:jc w:val="both"/>
        <w:rPr>
          <w:b/>
        </w:rPr>
      </w:pPr>
      <w:r>
        <w:rPr>
          <w:b/>
        </w:rPr>
        <w:t>Основные источники:</w:t>
      </w:r>
    </w:p>
    <w:p w:rsidR="002F5C61" w:rsidRDefault="002F5C61" w:rsidP="002F5C61">
      <w:pPr>
        <w:numPr>
          <w:ilvl w:val="0"/>
          <w:numId w:val="42"/>
        </w:numPr>
        <w:spacing w:after="15" w:line="304" w:lineRule="auto"/>
        <w:ind w:hanging="281"/>
        <w:jc w:val="both"/>
      </w:pPr>
      <w:r>
        <w:t>Акимов В.В. Экономика отрасли:- М.: Инфра - М, 20</w:t>
      </w:r>
      <w:r w:rsidR="007D32F9">
        <w:t>18</w:t>
      </w:r>
      <w:r>
        <w:t xml:space="preserve">.  </w:t>
      </w:r>
    </w:p>
    <w:p w:rsidR="002F5C61" w:rsidRDefault="002F5C61" w:rsidP="002F5C61">
      <w:pPr>
        <w:numPr>
          <w:ilvl w:val="0"/>
          <w:numId w:val="42"/>
        </w:numPr>
        <w:spacing w:after="15" w:line="304" w:lineRule="auto"/>
        <w:ind w:hanging="281"/>
        <w:jc w:val="both"/>
      </w:pPr>
      <w:r>
        <w:t>Бакушева Н. И. Экономика организации. - М.: Академия, 20</w:t>
      </w:r>
      <w:r w:rsidR="007D32F9">
        <w:t>18</w:t>
      </w:r>
      <w:r>
        <w:t xml:space="preserve">.  </w:t>
      </w:r>
    </w:p>
    <w:p w:rsidR="002F5C61" w:rsidRDefault="002F5C61" w:rsidP="002F5C61">
      <w:pPr>
        <w:numPr>
          <w:ilvl w:val="0"/>
          <w:numId w:val="42"/>
        </w:numPr>
        <w:spacing w:after="15" w:line="304" w:lineRule="auto"/>
        <w:ind w:hanging="281"/>
        <w:jc w:val="both"/>
      </w:pPr>
      <w:r>
        <w:t>Грибов В.Д., Грузинов В.П. Экономика предприятия. Учебник + практикум. - М.: Финансы и статистика, 201</w:t>
      </w:r>
      <w:r w:rsidR="007D32F9">
        <w:t>9</w:t>
      </w:r>
      <w:r>
        <w:t xml:space="preserve">.  </w:t>
      </w:r>
    </w:p>
    <w:p w:rsidR="002F5C61" w:rsidRDefault="002F5C61" w:rsidP="002F5C61">
      <w:pPr>
        <w:numPr>
          <w:ilvl w:val="0"/>
          <w:numId w:val="42"/>
        </w:numPr>
        <w:spacing w:after="15" w:line="304" w:lineRule="auto"/>
        <w:ind w:hanging="281"/>
        <w:jc w:val="both"/>
      </w:pPr>
      <w:r>
        <w:t>Муравьева Т.В. Экономика фирмы: учебное пособие для студентов СПО, 20</w:t>
      </w:r>
      <w:r w:rsidR="007D32F9">
        <w:t>17</w:t>
      </w:r>
      <w:r>
        <w:t xml:space="preserve">.  </w:t>
      </w:r>
    </w:p>
    <w:p w:rsidR="002F5C61" w:rsidRDefault="002F5C61" w:rsidP="002F5C61">
      <w:pPr>
        <w:numPr>
          <w:ilvl w:val="0"/>
          <w:numId w:val="42"/>
        </w:numPr>
        <w:spacing w:after="15" w:line="304" w:lineRule="auto"/>
        <w:ind w:hanging="281"/>
        <w:jc w:val="both"/>
      </w:pPr>
      <w:r>
        <w:t xml:space="preserve">Скляренко В.К. Экономика предприятия (в схемах, таблицах, расчетах). –  </w:t>
      </w:r>
    </w:p>
    <w:p w:rsidR="002F5C61" w:rsidRDefault="002F5C61" w:rsidP="002F5C61">
      <w:pPr>
        <w:ind w:left="-5"/>
      </w:pPr>
      <w:r>
        <w:t>М.: Инфра – М, 20</w:t>
      </w:r>
      <w:r w:rsidR="007D32F9">
        <w:t>18</w:t>
      </w:r>
      <w:r>
        <w:t xml:space="preserve">.  </w:t>
      </w:r>
    </w:p>
    <w:p w:rsidR="002F5C61" w:rsidRDefault="002F5C61" w:rsidP="002F5C61">
      <w:pPr>
        <w:spacing w:after="73" w:line="259" w:lineRule="auto"/>
      </w:pPr>
      <w:r>
        <w:t xml:space="preserve"> </w:t>
      </w:r>
    </w:p>
    <w:p w:rsidR="002F5C61" w:rsidRDefault="002F5C61" w:rsidP="002F5C61">
      <w:pPr>
        <w:ind w:left="-5"/>
      </w:pPr>
      <w:r>
        <w:t xml:space="preserve">Правовое обеспечение профессиональной деятельности: </w:t>
      </w:r>
    </w:p>
    <w:p w:rsidR="002F5C61" w:rsidRDefault="002F5C61" w:rsidP="002F5C61">
      <w:pPr>
        <w:numPr>
          <w:ilvl w:val="0"/>
          <w:numId w:val="43"/>
        </w:numPr>
        <w:spacing w:after="15" w:line="304" w:lineRule="auto"/>
        <w:ind w:hanging="10"/>
        <w:jc w:val="both"/>
      </w:pPr>
      <w:r>
        <w:t xml:space="preserve">Конституция Российской Федерации от 12.12.1993 г. (актуальная редакция).  </w:t>
      </w:r>
    </w:p>
    <w:p w:rsidR="002F5C61" w:rsidRDefault="002F5C61" w:rsidP="002F5C61">
      <w:pPr>
        <w:numPr>
          <w:ilvl w:val="0"/>
          <w:numId w:val="43"/>
        </w:numPr>
        <w:spacing w:after="15" w:line="304" w:lineRule="auto"/>
        <w:ind w:hanging="10"/>
        <w:jc w:val="both"/>
      </w:pPr>
      <w:r>
        <w:t xml:space="preserve">Федеральный закон от 30.11.1994 г. № 51-ФЗ «Гражданский кодекс Российской Федерации» (ГК РФ), часть 1 (актуальная редакция).  </w:t>
      </w:r>
    </w:p>
    <w:p w:rsidR="002F5C61" w:rsidRDefault="002F5C61" w:rsidP="002F5C61">
      <w:pPr>
        <w:numPr>
          <w:ilvl w:val="0"/>
          <w:numId w:val="43"/>
        </w:numPr>
        <w:spacing w:after="15" w:line="304" w:lineRule="auto"/>
        <w:ind w:hanging="10"/>
        <w:jc w:val="both"/>
      </w:pPr>
      <w:r>
        <w:t xml:space="preserve">Федеральный закон от 26.01.1996 г. № 14-ФЗ «Гражданский кодекс Российской Федерации» (ГК РФ), часть 2 (актуальная редакция).  </w:t>
      </w:r>
    </w:p>
    <w:p w:rsidR="002F5C61" w:rsidRDefault="002F5C61" w:rsidP="002F5C61">
      <w:pPr>
        <w:numPr>
          <w:ilvl w:val="0"/>
          <w:numId w:val="43"/>
        </w:numPr>
        <w:spacing w:after="15" w:line="304" w:lineRule="auto"/>
        <w:ind w:hanging="10"/>
        <w:jc w:val="both"/>
      </w:pPr>
      <w:r>
        <w:t xml:space="preserve">Федеральный закон от 30.12.2001 г. № 197-ФЗ «Трудовой кодекс Российской Федерации» (актуальная редакция).  </w:t>
      </w:r>
    </w:p>
    <w:p w:rsidR="002F5C61" w:rsidRDefault="002F5C61" w:rsidP="002F5C61">
      <w:pPr>
        <w:numPr>
          <w:ilvl w:val="0"/>
          <w:numId w:val="43"/>
        </w:numPr>
        <w:spacing w:after="15" w:line="304" w:lineRule="auto"/>
        <w:ind w:hanging="10"/>
        <w:jc w:val="both"/>
      </w:pPr>
      <w:r>
        <w:t xml:space="preserve">Федеральный закон от 30.12.2001 г. № 195-ФЗ «Кодекс Российской Федерации об административных правонарушениях» (КоАП РФ) (актуальная редакция).  </w:t>
      </w:r>
    </w:p>
    <w:p w:rsidR="002F5C61" w:rsidRDefault="002F5C61" w:rsidP="002F5C61">
      <w:pPr>
        <w:numPr>
          <w:ilvl w:val="0"/>
          <w:numId w:val="43"/>
        </w:numPr>
        <w:spacing w:after="15" w:line="304" w:lineRule="auto"/>
        <w:ind w:hanging="10"/>
        <w:jc w:val="both"/>
      </w:pPr>
      <w:r>
        <w:t xml:space="preserve">Федеральный закон от 14.11.2002 г. № 138-ФЗ «Гражданский процессуальный кодекс Российской Федерации» (ГПК РФ) (актуальная редакция).  </w:t>
      </w:r>
    </w:p>
    <w:p w:rsidR="002F5C61" w:rsidRDefault="002F5C61" w:rsidP="002F5C61">
      <w:pPr>
        <w:spacing w:after="13" w:line="259" w:lineRule="auto"/>
        <w:ind w:left="-5"/>
      </w:pPr>
      <w:r>
        <w:rPr>
          <w:b/>
        </w:rPr>
        <w:t xml:space="preserve">Интернет-ресурсы: </w:t>
      </w:r>
    </w:p>
    <w:p w:rsidR="002F5C61" w:rsidRDefault="002F5C61" w:rsidP="002F5C61">
      <w:pPr>
        <w:numPr>
          <w:ilvl w:val="0"/>
          <w:numId w:val="44"/>
        </w:numPr>
        <w:spacing w:after="15" w:line="304" w:lineRule="auto"/>
        <w:ind w:hanging="281"/>
        <w:jc w:val="both"/>
      </w:pPr>
      <w:r>
        <w:t xml:space="preserve">www.aup.ru/books/ </w:t>
      </w:r>
    </w:p>
    <w:p w:rsidR="002F5C61" w:rsidRDefault="002F5C61" w:rsidP="002F5C61">
      <w:pPr>
        <w:numPr>
          <w:ilvl w:val="0"/>
          <w:numId w:val="44"/>
        </w:numPr>
        <w:spacing w:after="15" w:line="304" w:lineRule="auto"/>
        <w:ind w:hanging="281"/>
        <w:jc w:val="both"/>
      </w:pPr>
      <w:r>
        <w:t xml:space="preserve">www.nauki-online.ru/ekonomika </w:t>
      </w:r>
    </w:p>
    <w:p w:rsidR="002F5C61" w:rsidRDefault="002F5C61" w:rsidP="002F5C61">
      <w:pPr>
        <w:numPr>
          <w:ilvl w:val="0"/>
          <w:numId w:val="44"/>
        </w:numPr>
        <w:spacing w:after="15" w:line="304" w:lineRule="auto"/>
        <w:ind w:hanging="281"/>
        <w:jc w:val="both"/>
      </w:pPr>
      <w:r>
        <w:t xml:space="preserve">mybrary.ru/books/search/#results </w:t>
      </w:r>
    </w:p>
    <w:p w:rsidR="002F5C61" w:rsidRDefault="002F5C61" w:rsidP="002F5C61">
      <w:pPr>
        <w:numPr>
          <w:ilvl w:val="0"/>
          <w:numId w:val="44"/>
        </w:numPr>
        <w:spacing w:after="15" w:line="304" w:lineRule="auto"/>
        <w:ind w:hanging="281"/>
        <w:jc w:val="both"/>
      </w:pPr>
      <w:r>
        <w:t xml:space="preserve">www.studfiles.ru/preview/1977333/ </w:t>
      </w:r>
    </w:p>
    <w:p w:rsidR="002F5C61" w:rsidRDefault="002F5C61" w:rsidP="002F5C61">
      <w:pPr>
        <w:spacing w:after="84" w:line="259" w:lineRule="auto"/>
        <w:ind w:left="720"/>
      </w:pPr>
      <w:r>
        <w:t xml:space="preserve"> </w:t>
      </w:r>
      <w:r>
        <w:rPr>
          <w:b/>
        </w:rPr>
        <w:t xml:space="preserve">Дополнительные источники: </w:t>
      </w:r>
    </w:p>
    <w:p w:rsidR="002F5C61" w:rsidRDefault="002F5C61" w:rsidP="002F5C61">
      <w:pPr>
        <w:numPr>
          <w:ilvl w:val="0"/>
          <w:numId w:val="45"/>
        </w:numPr>
        <w:spacing w:after="15" w:line="304" w:lineRule="auto"/>
        <w:ind w:hanging="351"/>
        <w:jc w:val="both"/>
      </w:pPr>
      <w:r>
        <w:t xml:space="preserve">Семенов А.К. Основы менеджмента. - М.:Дашков и К,2009.  </w:t>
      </w:r>
    </w:p>
    <w:p w:rsidR="002F5C61" w:rsidRDefault="002F5C61" w:rsidP="002F5C61">
      <w:pPr>
        <w:numPr>
          <w:ilvl w:val="0"/>
          <w:numId w:val="45"/>
        </w:numPr>
        <w:spacing w:after="15" w:line="304" w:lineRule="auto"/>
        <w:ind w:hanging="351"/>
        <w:jc w:val="both"/>
      </w:pPr>
      <w:r>
        <w:t xml:space="preserve">МурахтановаН.М. Маркетинг. Сборник практических задач и ситуаций. -  М.:АКАДЕМИЯ, 2007..  </w:t>
      </w:r>
    </w:p>
    <w:p w:rsidR="002F5C61" w:rsidRDefault="002F5C61" w:rsidP="002F5C61">
      <w:pPr>
        <w:numPr>
          <w:ilvl w:val="0"/>
          <w:numId w:val="45"/>
        </w:numPr>
        <w:spacing w:after="15" w:line="304" w:lineRule="auto"/>
        <w:ind w:hanging="351"/>
        <w:jc w:val="both"/>
      </w:pPr>
      <w:r>
        <w:t xml:space="preserve">Экономика  предприятия:  Учебник  для  вузов / Под  ред.  проф.  В.Я.  </w:t>
      </w:r>
    </w:p>
    <w:p w:rsidR="002F5C61" w:rsidRDefault="002F5C61" w:rsidP="002F5C61">
      <w:pPr>
        <w:ind w:left="-5"/>
      </w:pPr>
      <w:r>
        <w:t xml:space="preserve">Горфинкеля,  проф.  В.А.  Швандара. –3-е  изд.,  перераб.  и  доп. – М.: </w:t>
      </w:r>
    </w:p>
    <w:p w:rsidR="002F5C61" w:rsidRDefault="002F5C61" w:rsidP="002F5C61">
      <w:pPr>
        <w:ind w:left="-5"/>
      </w:pPr>
      <w:r>
        <w:t xml:space="preserve">ЮНИТИ-ДАНА, 2010.  </w:t>
      </w:r>
    </w:p>
    <w:p w:rsidR="002F5C61" w:rsidRDefault="002F5C61" w:rsidP="002F5C61">
      <w:pPr>
        <w:numPr>
          <w:ilvl w:val="0"/>
          <w:numId w:val="45"/>
        </w:numPr>
        <w:spacing w:after="15" w:line="304" w:lineRule="auto"/>
        <w:ind w:hanging="351"/>
        <w:jc w:val="both"/>
      </w:pPr>
      <w:r>
        <w:t xml:space="preserve">Сборник законов Российской Федерации. М.: Юридическая литература, 2009.  </w:t>
      </w:r>
    </w:p>
    <w:p w:rsidR="002F5C61" w:rsidRDefault="002F5C61" w:rsidP="002F5C61">
      <w:pPr>
        <w:numPr>
          <w:ilvl w:val="0"/>
          <w:numId w:val="45"/>
        </w:numPr>
        <w:spacing w:after="15" w:line="304" w:lineRule="auto"/>
        <w:ind w:hanging="351"/>
        <w:jc w:val="both"/>
      </w:pPr>
      <w:r>
        <w:t xml:space="preserve">Сборник кодексов Российской Федерации. М.: Юридическая литература, 2009.  </w:t>
      </w:r>
    </w:p>
    <w:p w:rsidR="002F5C61" w:rsidRDefault="002F5C61" w:rsidP="002F5C61">
      <w:pPr>
        <w:spacing w:after="73" w:line="259" w:lineRule="auto"/>
        <w:ind w:left="852"/>
      </w:pPr>
      <w:r>
        <w:t xml:space="preserve"> </w:t>
      </w:r>
    </w:p>
    <w:p w:rsidR="002F5C61" w:rsidRDefault="002F5C61" w:rsidP="002F5C61">
      <w:pPr>
        <w:ind w:left="862"/>
      </w:pPr>
      <w:r>
        <w:t xml:space="preserve">Учебники и учебные пособия:  </w:t>
      </w:r>
    </w:p>
    <w:p w:rsidR="002F5C61" w:rsidRDefault="002F5C61" w:rsidP="002F5C61">
      <w:pPr>
        <w:numPr>
          <w:ilvl w:val="0"/>
          <w:numId w:val="46"/>
        </w:numPr>
        <w:spacing w:after="15" w:line="304" w:lineRule="auto"/>
        <w:ind w:hanging="10"/>
        <w:jc w:val="both"/>
      </w:pPr>
      <w:r>
        <w:t xml:space="preserve">Тыщенко А.И. Правовое обеспечение профессиональной деятельности: Учеб.пособие. – Ростов-на-Дону: Феникс, 2008. – 249 с. – Серия: «Среднее профессиональное образование».  </w:t>
      </w:r>
    </w:p>
    <w:p w:rsidR="002F5C61" w:rsidRDefault="002F5C61" w:rsidP="002F5C61">
      <w:pPr>
        <w:numPr>
          <w:ilvl w:val="0"/>
          <w:numId w:val="46"/>
        </w:numPr>
        <w:spacing w:after="15" w:line="304" w:lineRule="auto"/>
        <w:ind w:hanging="10"/>
        <w:jc w:val="both"/>
      </w:pPr>
      <w:r>
        <w:t xml:space="preserve">Хабибулин А., Мурсалимов К. Правовое обеспечение профессиональной деятельности: Учеб.пособие. – М.: Инфра-М, 2010 – 336 с. Серия: </w:t>
      </w:r>
    </w:p>
    <w:p w:rsidR="002F5C61" w:rsidRDefault="002F5C61" w:rsidP="002F5C61">
      <w:pPr>
        <w:ind w:left="-5"/>
      </w:pPr>
      <w:r>
        <w:t xml:space="preserve">профессиональное образование  </w:t>
      </w:r>
    </w:p>
    <w:p w:rsidR="002F5C61" w:rsidRDefault="002F5C61" w:rsidP="002F5C61">
      <w:pPr>
        <w:numPr>
          <w:ilvl w:val="0"/>
          <w:numId w:val="46"/>
        </w:numPr>
        <w:spacing w:after="15" w:line="304" w:lineRule="auto"/>
        <w:ind w:hanging="10"/>
        <w:jc w:val="both"/>
      </w:pPr>
      <w:r>
        <w:t xml:space="preserve">Румынина В.В. Правовое обеспечение профессиональной деятельности. М.: ГОУ «УМЦ ЖДТ», 2009.  </w:t>
      </w:r>
    </w:p>
    <w:p w:rsidR="002F5C61" w:rsidRDefault="002F5C61" w:rsidP="002F5C61">
      <w:pPr>
        <w:spacing w:after="71" w:line="259" w:lineRule="auto"/>
        <w:ind w:left="852"/>
      </w:pPr>
      <w:r>
        <w:t xml:space="preserve"> </w:t>
      </w:r>
    </w:p>
    <w:p w:rsidR="00B360E8" w:rsidRPr="001A45D6" w:rsidRDefault="002F5C61" w:rsidP="002F5C61">
      <w:pPr>
        <w:ind w:left="862"/>
      </w:pPr>
      <w:r>
        <w:t xml:space="preserve"> </w:t>
      </w:r>
    </w:p>
    <w:p w:rsidR="006A5579" w:rsidRPr="00682FE1" w:rsidRDefault="006A5579" w:rsidP="00682FE1">
      <w:pPr>
        <w:jc w:val="center"/>
        <w:rPr>
          <w:b/>
        </w:rPr>
      </w:pPr>
      <w:bookmarkStart w:id="4" w:name="_Toc291056929"/>
      <w:r w:rsidRPr="00682FE1">
        <w:rPr>
          <w:b/>
        </w:rPr>
        <w:t xml:space="preserve">4. Контроль и оценка результатов освоения </w:t>
      </w:r>
      <w:r w:rsidR="00682FE1" w:rsidRPr="00682FE1">
        <w:rPr>
          <w:b/>
        </w:rPr>
        <w:t>учебной д</w:t>
      </w:r>
      <w:r w:rsidRPr="00682FE1">
        <w:rPr>
          <w:b/>
        </w:rPr>
        <w:t>исциплины</w:t>
      </w:r>
      <w:bookmarkEnd w:id="4"/>
    </w:p>
    <w:p w:rsidR="006A5579" w:rsidRPr="001A45D6" w:rsidRDefault="006A5579" w:rsidP="006A5579">
      <w:pPr>
        <w:spacing w:before="240" w:after="240"/>
        <w:jc w:val="both"/>
      </w:pPr>
      <w:r w:rsidRPr="001A45D6">
        <w:rPr>
          <w:b/>
        </w:rPr>
        <w:t>Контроль и оценка</w:t>
      </w:r>
      <w:r w:rsidRPr="001A45D6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27"/>
      </w:tblGrid>
      <w:tr w:rsidR="006A5579" w:rsidRPr="001A45D6" w:rsidTr="003B2C8D">
        <w:tc>
          <w:tcPr>
            <w:tcW w:w="4926" w:type="dxa"/>
            <w:shd w:val="clear" w:color="auto" w:fill="auto"/>
            <w:vAlign w:val="center"/>
          </w:tcPr>
          <w:p w:rsidR="006A5579" w:rsidRPr="001A45D6" w:rsidRDefault="006A5579" w:rsidP="009626B3">
            <w:pPr>
              <w:jc w:val="center"/>
              <w:rPr>
                <w:b/>
                <w:bCs/>
              </w:rPr>
            </w:pPr>
            <w:r w:rsidRPr="001A45D6">
              <w:rPr>
                <w:b/>
                <w:bCs/>
              </w:rPr>
              <w:t>Результаты обучения</w:t>
            </w:r>
          </w:p>
          <w:p w:rsidR="006A5579" w:rsidRPr="001A45D6" w:rsidRDefault="006A5579" w:rsidP="009626B3">
            <w:pPr>
              <w:jc w:val="center"/>
              <w:rPr>
                <w:b/>
                <w:bCs/>
              </w:rPr>
            </w:pPr>
            <w:r w:rsidRPr="001A45D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6A5579" w:rsidRPr="001A45D6" w:rsidRDefault="006A5579" w:rsidP="009626B3">
            <w:pPr>
              <w:jc w:val="center"/>
              <w:rPr>
                <w:b/>
                <w:bCs/>
              </w:rPr>
            </w:pPr>
            <w:r w:rsidRPr="001A45D6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6A5579" w:rsidRPr="001A45D6" w:rsidTr="003B2C8D">
        <w:trPr>
          <w:trHeight w:val="70"/>
        </w:trPr>
        <w:tc>
          <w:tcPr>
            <w:tcW w:w="4926" w:type="dxa"/>
            <w:shd w:val="clear" w:color="auto" w:fill="auto"/>
            <w:vAlign w:val="center"/>
          </w:tcPr>
          <w:p w:rsidR="0064217D" w:rsidRDefault="0064217D" w:rsidP="0064217D">
            <w:pPr>
              <w:jc w:val="both"/>
            </w:pPr>
            <w:r>
              <w:t>Умение:</w:t>
            </w:r>
          </w:p>
          <w:p w:rsidR="0064217D" w:rsidRDefault="0064217D" w:rsidP="0064217D">
            <w:pPr>
              <w:jc w:val="both"/>
            </w:pPr>
            <w:r>
              <w:t xml:space="preserve">- оформлять первичные документы по учету рабочего времени, выработки, заработной платы, простоев; </w:t>
            </w:r>
          </w:p>
          <w:p w:rsidR="0064217D" w:rsidRDefault="0064217D" w:rsidP="0064217D">
            <w:pPr>
              <w:jc w:val="both"/>
            </w:pPr>
            <w:r>
              <w:t>-</w:t>
            </w:r>
            <w:r>
              <w:tab/>
              <w:t xml:space="preserve">рассчитывать основные технико-экономические показатели деятельности подразделения (организации); </w:t>
            </w:r>
          </w:p>
          <w:p w:rsidR="0064217D" w:rsidRDefault="0064217D" w:rsidP="0064217D">
            <w:pPr>
              <w:jc w:val="both"/>
            </w:pPr>
            <w:r>
              <w:t>-</w:t>
            </w:r>
            <w:r>
              <w:tab/>
              <w:t xml:space="preserve">разрабатывать бизнес-план; </w:t>
            </w:r>
          </w:p>
          <w:p w:rsidR="0064217D" w:rsidRDefault="0064217D" w:rsidP="0064217D">
            <w:pPr>
              <w:jc w:val="both"/>
            </w:pPr>
            <w:r>
              <w:t>-</w:t>
            </w:r>
            <w:r>
              <w:tab/>
              <w:t xml:space="preserve">защищать свои права в соответствии с гражданским, гражданскопроцессуальным и трудовым законодательством; </w:t>
            </w:r>
          </w:p>
          <w:p w:rsidR="0064217D" w:rsidRDefault="0064217D" w:rsidP="0064217D">
            <w:pPr>
              <w:jc w:val="both"/>
            </w:pPr>
            <w:r>
              <w:t>-</w:t>
            </w:r>
            <w:r>
              <w:tab/>
              <w:t xml:space="preserve">анализировать и оценивать результаты и последствия деятельности (бездействия) с правовой точки зрения. </w:t>
            </w:r>
          </w:p>
          <w:p w:rsidR="0064217D" w:rsidRDefault="0064217D" w:rsidP="0064217D">
            <w:pPr>
              <w:jc w:val="both"/>
            </w:pPr>
            <w:r>
              <w:t xml:space="preserve">знания: </w:t>
            </w:r>
          </w:p>
          <w:p w:rsidR="0064217D" w:rsidRDefault="0064217D" w:rsidP="0064217D">
            <w:pPr>
              <w:jc w:val="both"/>
            </w:pPr>
            <w:r>
              <w:t>-</w:t>
            </w:r>
            <w:r>
              <w:tab/>
              <w:t xml:space="preserve">действующие законодательные и нормативные акты, регулирующие производственно-хозяйственную деятельность; </w:t>
            </w:r>
          </w:p>
          <w:p w:rsidR="0064217D" w:rsidRDefault="0064217D" w:rsidP="0064217D">
            <w:pPr>
              <w:jc w:val="both"/>
            </w:pPr>
            <w:r>
              <w:t>-</w:t>
            </w:r>
            <w:r>
              <w:tab/>
              <w:t xml:space="preserve">материально-технические, трудовые и финансовые ресурсы отрасли и организации, показатели эффективного их использования; </w:t>
            </w:r>
          </w:p>
          <w:p w:rsidR="0064217D" w:rsidRDefault="0064217D" w:rsidP="0064217D">
            <w:pPr>
              <w:jc w:val="both"/>
            </w:pPr>
            <w:r>
              <w:t>-</w:t>
            </w:r>
            <w:r>
              <w:tab/>
              <w:t xml:space="preserve">методики </w:t>
            </w:r>
            <w:r>
              <w:tab/>
              <w:t xml:space="preserve">расчета </w:t>
            </w:r>
            <w:r>
              <w:tab/>
              <w:t xml:space="preserve">основных </w:t>
            </w:r>
            <w:r>
              <w:tab/>
              <w:t xml:space="preserve">технико-экономических </w:t>
            </w:r>
            <w:r>
              <w:tab/>
              <w:t xml:space="preserve">показателей </w:t>
            </w:r>
          </w:p>
          <w:p w:rsidR="0064217D" w:rsidRDefault="0064217D" w:rsidP="0064217D">
            <w:pPr>
              <w:jc w:val="both"/>
            </w:pPr>
            <w:r>
              <w:t xml:space="preserve">деятельности  организации; </w:t>
            </w:r>
          </w:p>
          <w:p w:rsidR="0064217D" w:rsidRDefault="0064217D" w:rsidP="0064217D">
            <w:pPr>
              <w:jc w:val="both"/>
            </w:pPr>
            <w:r>
              <w:t xml:space="preserve">- методику разработки бизнес-плана; </w:t>
            </w:r>
          </w:p>
          <w:p w:rsidR="0064217D" w:rsidRDefault="0064217D" w:rsidP="0064217D">
            <w:pPr>
              <w:jc w:val="both"/>
            </w:pPr>
            <w:r>
              <w:t>-</w:t>
            </w:r>
            <w:r>
              <w:tab/>
              <w:t xml:space="preserve">механизмы ценообразования на продукцию (услуги), формы оплаты труда в современных условиях; </w:t>
            </w:r>
          </w:p>
          <w:p w:rsidR="0064217D" w:rsidRDefault="0064217D" w:rsidP="0064217D">
            <w:pPr>
              <w:jc w:val="both"/>
            </w:pPr>
            <w:r>
              <w:t>-</w:t>
            </w:r>
            <w:r>
              <w:tab/>
              <w:t xml:space="preserve">основы маркетинговой деятельности, менеджмента и принципы делового общения; </w:t>
            </w:r>
          </w:p>
          <w:p w:rsidR="0064217D" w:rsidRDefault="0064217D" w:rsidP="0064217D">
            <w:pPr>
              <w:jc w:val="both"/>
            </w:pPr>
            <w:r>
              <w:t>-</w:t>
            </w:r>
            <w:r>
              <w:tab/>
              <w:t xml:space="preserve">основы организации работы коллектива исполнителей; </w:t>
            </w:r>
          </w:p>
          <w:p w:rsidR="0064217D" w:rsidRDefault="0064217D" w:rsidP="0064217D">
            <w:pPr>
              <w:jc w:val="both"/>
            </w:pPr>
            <w:r>
              <w:t>-</w:t>
            </w:r>
            <w:r>
              <w:tab/>
              <w:t xml:space="preserve">основы планирования, финансирования и кредитования организации; </w:t>
            </w:r>
          </w:p>
          <w:p w:rsidR="0064217D" w:rsidRDefault="0064217D" w:rsidP="0064217D">
            <w:pPr>
              <w:jc w:val="both"/>
            </w:pPr>
            <w:r>
              <w:t>-</w:t>
            </w:r>
            <w:r>
              <w:tab/>
              <w:t xml:space="preserve">особенности менеджмента в области профессиональной деятельности; </w:t>
            </w:r>
          </w:p>
          <w:p w:rsidR="0064217D" w:rsidRDefault="0064217D" w:rsidP="0064217D">
            <w:pPr>
              <w:jc w:val="both"/>
            </w:pPr>
            <w:r>
              <w:t>-</w:t>
            </w:r>
            <w:r>
              <w:tab/>
              <w:t xml:space="preserve">производственную и организационную структуру организации; </w:t>
            </w:r>
          </w:p>
          <w:p w:rsidR="0064217D" w:rsidRDefault="0064217D" w:rsidP="0064217D">
            <w:pPr>
              <w:jc w:val="both"/>
            </w:pPr>
            <w:r>
              <w:t>-</w:t>
            </w:r>
            <w:r>
              <w:tab/>
              <w:t xml:space="preserve">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 </w:t>
            </w:r>
          </w:p>
          <w:p w:rsidR="0064217D" w:rsidRDefault="0064217D" w:rsidP="0064217D">
            <w:pPr>
              <w:jc w:val="both"/>
            </w:pPr>
            <w:r>
              <w:t>-</w:t>
            </w:r>
            <w:r>
              <w:tab/>
              <w:t xml:space="preserve">классификацию, основные виды и правила составления нормативных документов; </w:t>
            </w:r>
          </w:p>
          <w:p w:rsidR="006A5579" w:rsidRPr="001A45D6" w:rsidRDefault="0064217D" w:rsidP="0064217D">
            <w:pPr>
              <w:jc w:val="both"/>
            </w:pPr>
            <w:r>
              <w:t>-</w:t>
            </w:r>
            <w:r>
              <w:tab/>
              <w:t xml:space="preserve">права и обязанности работников в профессиональной деятельности.     </w:t>
            </w:r>
          </w:p>
        </w:tc>
        <w:tc>
          <w:tcPr>
            <w:tcW w:w="4927" w:type="dxa"/>
            <w:shd w:val="clear" w:color="auto" w:fill="auto"/>
          </w:tcPr>
          <w:p w:rsidR="006A5579" w:rsidRDefault="0064217D" w:rsidP="009626B3">
            <w:pPr>
              <w:jc w:val="both"/>
            </w:pPr>
            <w:r>
              <w:t>Практические занятия</w:t>
            </w:r>
          </w:p>
          <w:p w:rsidR="0064217D" w:rsidRDefault="0064217D" w:rsidP="009626B3">
            <w:pPr>
              <w:jc w:val="both"/>
            </w:pPr>
            <w:r>
              <w:t>Опрос</w:t>
            </w:r>
          </w:p>
          <w:p w:rsidR="0064217D" w:rsidRDefault="0064217D" w:rsidP="009626B3">
            <w:pPr>
              <w:jc w:val="both"/>
            </w:pPr>
            <w:r>
              <w:t>Тестирование</w:t>
            </w:r>
          </w:p>
          <w:p w:rsidR="0064217D" w:rsidRPr="003B2C8D" w:rsidRDefault="0064217D" w:rsidP="009626B3">
            <w:pPr>
              <w:jc w:val="both"/>
            </w:pPr>
            <w:r>
              <w:t>зачет</w:t>
            </w:r>
          </w:p>
        </w:tc>
      </w:tr>
    </w:tbl>
    <w:p w:rsidR="006A5579" w:rsidRPr="001A45D6" w:rsidRDefault="006A5579" w:rsidP="003B2C8D">
      <w:pPr>
        <w:shd w:val="clear" w:color="auto" w:fill="FFFFFF"/>
        <w:rPr>
          <w:b/>
          <w:bCs/>
        </w:rPr>
      </w:pPr>
    </w:p>
    <w:sectPr w:rsidR="006A5579" w:rsidRPr="001A45D6" w:rsidSect="00C2219B">
      <w:pgSz w:w="11906" w:h="16838"/>
      <w:pgMar w:top="539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DC3" w:rsidRDefault="000D6DC3">
      <w:r>
        <w:separator/>
      </w:r>
    </w:p>
  </w:endnote>
  <w:endnote w:type="continuationSeparator" w:id="0">
    <w:p w:rsidR="000D6DC3" w:rsidRDefault="000D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20" w:rsidRDefault="00EA5F20" w:rsidP="009626B3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A5F20" w:rsidRDefault="00EA5F20" w:rsidP="009626B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20" w:rsidRDefault="00EA5F2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662A">
      <w:rPr>
        <w:noProof/>
      </w:rPr>
      <w:t>2</w:t>
    </w:r>
    <w:r>
      <w:rPr>
        <w:noProof/>
      </w:rPr>
      <w:fldChar w:fldCharType="end"/>
    </w:r>
  </w:p>
  <w:p w:rsidR="00EA5F20" w:rsidRDefault="00EA5F20" w:rsidP="009626B3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20" w:rsidRDefault="00EA5F20" w:rsidP="009626B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DC3" w:rsidRDefault="000D6DC3">
      <w:r>
        <w:separator/>
      </w:r>
    </w:p>
  </w:footnote>
  <w:footnote w:type="continuationSeparator" w:id="0">
    <w:p w:rsidR="000D6DC3" w:rsidRDefault="000D6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608E4A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2687251"/>
    <w:multiLevelType w:val="hybridMultilevel"/>
    <w:tmpl w:val="A6BE30FA"/>
    <w:lvl w:ilvl="0" w:tplc="6A2C85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12E9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B076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1E4E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B048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FE91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B08E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C82E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C692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CF591E"/>
    <w:multiLevelType w:val="hybridMultilevel"/>
    <w:tmpl w:val="B6C2BB46"/>
    <w:lvl w:ilvl="0" w:tplc="F058E0A4">
      <w:start w:val="1"/>
      <w:numFmt w:val="decimal"/>
      <w:lvlText w:val="%1."/>
      <w:lvlJc w:val="left"/>
      <w:pPr>
        <w:tabs>
          <w:tab w:val="num" w:pos="2060"/>
        </w:tabs>
        <w:ind w:left="2060" w:hanging="1350"/>
      </w:pPr>
      <w:rPr>
        <w:rFonts w:hint="default"/>
      </w:rPr>
    </w:lvl>
    <w:lvl w:ilvl="1" w:tplc="B19C47DC">
      <w:numFmt w:val="none"/>
      <w:lvlText w:val=""/>
      <w:lvlJc w:val="left"/>
      <w:pPr>
        <w:tabs>
          <w:tab w:val="num" w:pos="360"/>
        </w:tabs>
      </w:pPr>
    </w:lvl>
    <w:lvl w:ilvl="2" w:tplc="5A62CD24">
      <w:numFmt w:val="none"/>
      <w:lvlText w:val=""/>
      <w:lvlJc w:val="left"/>
      <w:pPr>
        <w:tabs>
          <w:tab w:val="num" w:pos="360"/>
        </w:tabs>
      </w:pPr>
    </w:lvl>
    <w:lvl w:ilvl="3" w:tplc="9538ED76">
      <w:numFmt w:val="none"/>
      <w:lvlText w:val=""/>
      <w:lvlJc w:val="left"/>
      <w:pPr>
        <w:tabs>
          <w:tab w:val="num" w:pos="360"/>
        </w:tabs>
      </w:pPr>
    </w:lvl>
    <w:lvl w:ilvl="4" w:tplc="78908B4C">
      <w:numFmt w:val="none"/>
      <w:lvlText w:val=""/>
      <w:lvlJc w:val="left"/>
      <w:pPr>
        <w:tabs>
          <w:tab w:val="num" w:pos="360"/>
        </w:tabs>
      </w:pPr>
    </w:lvl>
    <w:lvl w:ilvl="5" w:tplc="8BCC8B84">
      <w:numFmt w:val="none"/>
      <w:lvlText w:val=""/>
      <w:lvlJc w:val="left"/>
      <w:pPr>
        <w:tabs>
          <w:tab w:val="num" w:pos="360"/>
        </w:tabs>
      </w:pPr>
    </w:lvl>
    <w:lvl w:ilvl="6" w:tplc="CEB210EE">
      <w:numFmt w:val="none"/>
      <w:lvlText w:val=""/>
      <w:lvlJc w:val="left"/>
      <w:pPr>
        <w:tabs>
          <w:tab w:val="num" w:pos="360"/>
        </w:tabs>
      </w:pPr>
    </w:lvl>
    <w:lvl w:ilvl="7" w:tplc="CBAC39D8">
      <w:numFmt w:val="none"/>
      <w:lvlText w:val=""/>
      <w:lvlJc w:val="left"/>
      <w:pPr>
        <w:tabs>
          <w:tab w:val="num" w:pos="360"/>
        </w:tabs>
      </w:pPr>
    </w:lvl>
    <w:lvl w:ilvl="8" w:tplc="7ECCCFC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A7008EA"/>
    <w:multiLevelType w:val="hybridMultilevel"/>
    <w:tmpl w:val="D2F6B38E"/>
    <w:lvl w:ilvl="0" w:tplc="814E011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6" w15:restartNumberingAfterBreak="0">
    <w:nsid w:val="0C1E1542"/>
    <w:multiLevelType w:val="hybridMultilevel"/>
    <w:tmpl w:val="716814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3C0039"/>
    <w:multiLevelType w:val="hybridMultilevel"/>
    <w:tmpl w:val="44C0ECDE"/>
    <w:lvl w:ilvl="0" w:tplc="628045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A0060B"/>
    <w:multiLevelType w:val="hybridMultilevel"/>
    <w:tmpl w:val="8A4E5ABC"/>
    <w:lvl w:ilvl="0" w:tplc="1E6A438E">
      <w:start w:val="7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  <w:lvl w:ilvl="1" w:tplc="30C085F6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F51C1C"/>
    <w:multiLevelType w:val="hybridMultilevel"/>
    <w:tmpl w:val="3F063D92"/>
    <w:lvl w:ilvl="0" w:tplc="8D46442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4C45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E218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7277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2829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C08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B45E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FE330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C0D7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EF224F"/>
    <w:multiLevelType w:val="hybridMultilevel"/>
    <w:tmpl w:val="CDE454E6"/>
    <w:lvl w:ilvl="0" w:tplc="7244F6A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6C54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C628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DC95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CA36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3046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DA02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1CDE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1A4D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1B0317"/>
    <w:multiLevelType w:val="hybridMultilevel"/>
    <w:tmpl w:val="6B4A5A72"/>
    <w:lvl w:ilvl="0" w:tplc="5D6ED544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4A70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60AB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D290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28E4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CA2E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5CAB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90DE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48D6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BE738A"/>
    <w:multiLevelType w:val="hybridMultilevel"/>
    <w:tmpl w:val="35C66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A2497E"/>
    <w:multiLevelType w:val="hybridMultilevel"/>
    <w:tmpl w:val="B5F6497A"/>
    <w:lvl w:ilvl="0" w:tplc="1E6A438E">
      <w:start w:val="7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3100F6"/>
    <w:multiLevelType w:val="singleLevel"/>
    <w:tmpl w:val="352E9B2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BD1213A"/>
    <w:multiLevelType w:val="singleLevel"/>
    <w:tmpl w:val="B7AA7FB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C213B3B"/>
    <w:multiLevelType w:val="hybridMultilevel"/>
    <w:tmpl w:val="EF9E4710"/>
    <w:lvl w:ilvl="0" w:tplc="B746971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A8F9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3674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1868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8E89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A09A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88AD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74D5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0251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C852C4E"/>
    <w:multiLevelType w:val="singleLevel"/>
    <w:tmpl w:val="BADAAC12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20" w15:restartNumberingAfterBreak="0">
    <w:nsid w:val="2E8C63F0"/>
    <w:multiLevelType w:val="hybridMultilevel"/>
    <w:tmpl w:val="5C0A5098"/>
    <w:lvl w:ilvl="0" w:tplc="30C0828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A406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F05F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FEA8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F4B9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E49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76A6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56E8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A4C7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4461A62"/>
    <w:multiLevelType w:val="hybridMultilevel"/>
    <w:tmpl w:val="97A2C624"/>
    <w:lvl w:ilvl="0" w:tplc="F80C883A">
      <w:start w:val="1"/>
      <w:numFmt w:val="bullet"/>
      <w:lvlText w:val="-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AC80C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BAAD8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60F99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82BD6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018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E2489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4A42B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6C713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6D37358"/>
    <w:multiLevelType w:val="singleLevel"/>
    <w:tmpl w:val="868AF270"/>
    <w:lvl w:ilvl="0">
      <w:start w:val="25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8F7253F"/>
    <w:multiLevelType w:val="hybridMultilevel"/>
    <w:tmpl w:val="348AFE3A"/>
    <w:lvl w:ilvl="0" w:tplc="85580F5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2E16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AAED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F010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9EBE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4682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AAE3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8A6F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326F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99550C"/>
    <w:multiLevelType w:val="hybridMultilevel"/>
    <w:tmpl w:val="E8BAC80E"/>
    <w:lvl w:ilvl="0" w:tplc="8D2EBA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2766C"/>
    <w:multiLevelType w:val="hybridMultilevel"/>
    <w:tmpl w:val="D9423222"/>
    <w:lvl w:ilvl="0" w:tplc="8904E30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CAC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A8F3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7ED9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9422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58C0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642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4813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142C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1D42004"/>
    <w:multiLevelType w:val="hybridMultilevel"/>
    <w:tmpl w:val="D8527034"/>
    <w:lvl w:ilvl="0" w:tplc="1CAE7DF6">
      <w:start w:val="1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EC230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28EA6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B61D5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26D65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B28F1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18B13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9455C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C4245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443158BC"/>
    <w:multiLevelType w:val="singleLevel"/>
    <w:tmpl w:val="D074A9C4"/>
    <w:lvl w:ilvl="0">
      <w:start w:val="1"/>
      <w:numFmt w:val="decimal"/>
      <w:lvlText w:val="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7541A06"/>
    <w:multiLevelType w:val="singleLevel"/>
    <w:tmpl w:val="0B529622"/>
    <w:lvl w:ilvl="0">
      <w:start w:val="2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85F2823"/>
    <w:multiLevelType w:val="hybridMultilevel"/>
    <w:tmpl w:val="E088649A"/>
    <w:lvl w:ilvl="0" w:tplc="D8A8578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942A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16D8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D428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5A71C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C41A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7230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DC11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064E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1487A26"/>
    <w:multiLevelType w:val="hybridMultilevel"/>
    <w:tmpl w:val="B5EE02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0B06C5"/>
    <w:multiLevelType w:val="hybridMultilevel"/>
    <w:tmpl w:val="2982A7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8F24D2"/>
    <w:multiLevelType w:val="singleLevel"/>
    <w:tmpl w:val="94FE7616"/>
    <w:lvl w:ilvl="0">
      <w:start w:val="29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0313CE"/>
    <w:multiLevelType w:val="hybridMultilevel"/>
    <w:tmpl w:val="FF24C658"/>
    <w:lvl w:ilvl="0" w:tplc="A8846CAC">
      <w:start w:val="7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843CA9"/>
    <w:multiLevelType w:val="hybridMultilevel"/>
    <w:tmpl w:val="6ACCABC8"/>
    <w:lvl w:ilvl="0" w:tplc="F0AA3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274E1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FB0303"/>
    <w:multiLevelType w:val="multilevel"/>
    <w:tmpl w:val="FF24C658"/>
    <w:lvl w:ilvl="0">
      <w:start w:val="7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325357"/>
    <w:multiLevelType w:val="hybridMultilevel"/>
    <w:tmpl w:val="D3D41EA0"/>
    <w:lvl w:ilvl="0" w:tplc="2994780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BEA4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5692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83E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D680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EC46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56FC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C644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8E2E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46E1A2F"/>
    <w:multiLevelType w:val="hybridMultilevel"/>
    <w:tmpl w:val="612A022A"/>
    <w:lvl w:ilvl="0" w:tplc="52501E6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351909"/>
    <w:multiLevelType w:val="hybridMultilevel"/>
    <w:tmpl w:val="3F3C59D8"/>
    <w:lvl w:ilvl="0" w:tplc="ADE6E2D2">
      <w:numFmt w:val="bullet"/>
      <w:lvlText w:val="-"/>
      <w:lvlJc w:val="left"/>
      <w:pPr>
        <w:tabs>
          <w:tab w:val="num" w:pos="1890"/>
        </w:tabs>
        <w:ind w:left="1890" w:hanging="11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8C2277E"/>
    <w:multiLevelType w:val="multilevel"/>
    <w:tmpl w:val="9E6AAF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E927059"/>
    <w:multiLevelType w:val="singleLevel"/>
    <w:tmpl w:val="A8846CAC"/>
    <w:lvl w:ilvl="0">
      <w:start w:val="7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FD618DC"/>
    <w:multiLevelType w:val="multilevel"/>
    <w:tmpl w:val="47421026"/>
    <w:lvl w:ilvl="0">
      <w:start w:val="7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Courier New" w:hAnsi="Courier New" w:cs="Courier New" w:hint="default"/>
        </w:rPr>
      </w:lvl>
    </w:lvlOverride>
  </w:num>
  <w:num w:numId="9">
    <w:abstractNumId w:val="17"/>
  </w:num>
  <w:num w:numId="10">
    <w:abstractNumId w:val="43"/>
  </w:num>
  <w:num w:numId="11">
    <w:abstractNumId w:val="22"/>
  </w:num>
  <w:num w:numId="12">
    <w:abstractNumId w:val="33"/>
  </w:num>
  <w:num w:numId="13">
    <w:abstractNumId w:val="29"/>
  </w:num>
  <w:num w:numId="14">
    <w:abstractNumId w:val="16"/>
  </w:num>
  <w:num w:numId="15">
    <w:abstractNumId w:val="35"/>
  </w:num>
  <w:num w:numId="16">
    <w:abstractNumId w:val="37"/>
  </w:num>
  <w:num w:numId="17">
    <w:abstractNumId w:val="15"/>
  </w:num>
  <w:num w:numId="18">
    <w:abstractNumId w:val="44"/>
  </w:num>
  <w:num w:numId="19">
    <w:abstractNumId w:val="8"/>
  </w:num>
  <w:num w:numId="20">
    <w:abstractNumId w:val="40"/>
  </w:num>
  <w:num w:numId="21">
    <w:abstractNumId w:val="4"/>
  </w:num>
  <w:num w:numId="22">
    <w:abstractNumId w:val="7"/>
  </w:num>
  <w:num w:numId="23">
    <w:abstractNumId w:val="32"/>
  </w:num>
  <w:num w:numId="24">
    <w:abstractNumId w:val="6"/>
  </w:num>
  <w:num w:numId="25">
    <w:abstractNumId w:val="1"/>
  </w:num>
  <w:num w:numId="26">
    <w:abstractNumId w:val="2"/>
  </w:num>
  <w:num w:numId="27">
    <w:abstractNumId w:val="31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4"/>
  </w:num>
  <w:num w:numId="31">
    <w:abstractNumId w:val="27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39"/>
  </w:num>
  <w:num w:numId="35">
    <w:abstractNumId w:val="21"/>
  </w:num>
  <w:num w:numId="36">
    <w:abstractNumId w:val="10"/>
  </w:num>
  <w:num w:numId="37">
    <w:abstractNumId w:val="26"/>
  </w:num>
  <w:num w:numId="38">
    <w:abstractNumId w:val="20"/>
  </w:num>
  <w:num w:numId="39">
    <w:abstractNumId w:val="38"/>
  </w:num>
  <w:num w:numId="40">
    <w:abstractNumId w:val="30"/>
  </w:num>
  <w:num w:numId="41">
    <w:abstractNumId w:val="3"/>
  </w:num>
  <w:num w:numId="42">
    <w:abstractNumId w:val="18"/>
  </w:num>
  <w:num w:numId="43">
    <w:abstractNumId w:val="11"/>
  </w:num>
  <w:num w:numId="44">
    <w:abstractNumId w:val="23"/>
  </w:num>
  <w:num w:numId="45">
    <w:abstractNumId w:val="12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579"/>
    <w:rsid w:val="0001290E"/>
    <w:rsid w:val="00047260"/>
    <w:rsid w:val="00050675"/>
    <w:rsid w:val="00087856"/>
    <w:rsid w:val="000D6DC3"/>
    <w:rsid w:val="001A45D6"/>
    <w:rsid w:val="001C0F4E"/>
    <w:rsid w:val="00285D83"/>
    <w:rsid w:val="002F5C61"/>
    <w:rsid w:val="0038148A"/>
    <w:rsid w:val="003B2C8D"/>
    <w:rsid w:val="003D45A5"/>
    <w:rsid w:val="00404D60"/>
    <w:rsid w:val="00504B43"/>
    <w:rsid w:val="0055764D"/>
    <w:rsid w:val="005644E8"/>
    <w:rsid w:val="005A1322"/>
    <w:rsid w:val="005C7CC1"/>
    <w:rsid w:val="0064217D"/>
    <w:rsid w:val="00682FE1"/>
    <w:rsid w:val="006A20B6"/>
    <w:rsid w:val="006A5579"/>
    <w:rsid w:val="007B0814"/>
    <w:rsid w:val="007B0DB1"/>
    <w:rsid w:val="007D32F9"/>
    <w:rsid w:val="007F3831"/>
    <w:rsid w:val="007F651D"/>
    <w:rsid w:val="00896D09"/>
    <w:rsid w:val="008D4470"/>
    <w:rsid w:val="0094594C"/>
    <w:rsid w:val="0095218C"/>
    <w:rsid w:val="009626B3"/>
    <w:rsid w:val="009C17A1"/>
    <w:rsid w:val="009D798A"/>
    <w:rsid w:val="00AB3A57"/>
    <w:rsid w:val="00AE52DF"/>
    <w:rsid w:val="00AF3E77"/>
    <w:rsid w:val="00B360E8"/>
    <w:rsid w:val="00C2219B"/>
    <w:rsid w:val="00C2662A"/>
    <w:rsid w:val="00CD4902"/>
    <w:rsid w:val="00E0486D"/>
    <w:rsid w:val="00E253CD"/>
    <w:rsid w:val="00E34F4D"/>
    <w:rsid w:val="00E677CF"/>
    <w:rsid w:val="00E90317"/>
    <w:rsid w:val="00EA5F20"/>
    <w:rsid w:val="00F31DD0"/>
    <w:rsid w:val="00F40E05"/>
    <w:rsid w:val="00F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8CAC81-11B1-4B65-A8C4-0F19ABC1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79"/>
    <w:rPr>
      <w:sz w:val="24"/>
      <w:szCs w:val="24"/>
    </w:rPr>
  </w:style>
  <w:style w:type="paragraph" w:styleId="1">
    <w:name w:val="heading 1"/>
    <w:basedOn w:val="a"/>
    <w:qFormat/>
    <w:rsid w:val="006A5579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paragraph" w:styleId="3">
    <w:name w:val="heading 3"/>
    <w:basedOn w:val="a"/>
    <w:qFormat/>
    <w:rsid w:val="006A55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5579"/>
    <w:pPr>
      <w:spacing w:before="100" w:beforeAutospacing="1" w:after="100" w:afterAutospacing="1"/>
    </w:pPr>
  </w:style>
  <w:style w:type="paragraph" w:styleId="a4">
    <w:name w:val="footnote text"/>
    <w:basedOn w:val="a"/>
    <w:semiHidden/>
    <w:rsid w:val="006A5579"/>
    <w:rPr>
      <w:sz w:val="20"/>
      <w:szCs w:val="20"/>
    </w:rPr>
  </w:style>
  <w:style w:type="paragraph" w:styleId="a5">
    <w:name w:val="footer"/>
    <w:basedOn w:val="a"/>
    <w:link w:val="a6"/>
    <w:uiPriority w:val="99"/>
    <w:rsid w:val="006A5579"/>
    <w:pPr>
      <w:tabs>
        <w:tab w:val="center" w:pos="4677"/>
        <w:tab w:val="right" w:pos="9355"/>
      </w:tabs>
    </w:pPr>
  </w:style>
  <w:style w:type="paragraph" w:styleId="2">
    <w:name w:val="List 2"/>
    <w:basedOn w:val="a"/>
    <w:rsid w:val="006A5579"/>
    <w:pPr>
      <w:ind w:left="566" w:hanging="283"/>
    </w:pPr>
  </w:style>
  <w:style w:type="paragraph" w:styleId="20">
    <w:name w:val="Body Text Indent 2"/>
    <w:basedOn w:val="a"/>
    <w:rsid w:val="006A5579"/>
    <w:pPr>
      <w:spacing w:after="120" w:line="480" w:lineRule="auto"/>
      <w:ind w:left="283"/>
    </w:pPr>
  </w:style>
  <w:style w:type="character" w:styleId="a7">
    <w:name w:val="footnote reference"/>
    <w:semiHidden/>
    <w:rsid w:val="006A5579"/>
    <w:rPr>
      <w:vertAlign w:val="superscript"/>
    </w:rPr>
  </w:style>
  <w:style w:type="table" w:styleId="a8">
    <w:name w:val="Table Grid"/>
    <w:basedOn w:val="a1"/>
    <w:rsid w:val="006A557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 1"/>
    <w:basedOn w:val="a"/>
    <w:next w:val="a"/>
    <w:rsid w:val="006A5579"/>
    <w:pPr>
      <w:keepNext/>
      <w:widowControl w:val="0"/>
      <w:jc w:val="center"/>
    </w:pPr>
    <w:rPr>
      <w:b/>
      <w:sz w:val="20"/>
      <w:szCs w:val="20"/>
    </w:rPr>
  </w:style>
  <w:style w:type="paragraph" w:styleId="a9">
    <w:name w:val="header"/>
    <w:basedOn w:val="a"/>
    <w:rsid w:val="006A55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style3">
    <w:name w:val="style3"/>
    <w:basedOn w:val="a"/>
    <w:rsid w:val="006A5579"/>
    <w:pPr>
      <w:spacing w:before="100" w:beforeAutospacing="1" w:after="100" w:afterAutospacing="1"/>
    </w:pPr>
  </w:style>
  <w:style w:type="character" w:styleId="aa">
    <w:name w:val="Strong"/>
    <w:qFormat/>
    <w:rsid w:val="006A5579"/>
    <w:rPr>
      <w:b/>
      <w:bCs/>
    </w:rPr>
  </w:style>
  <w:style w:type="paragraph" w:styleId="ab">
    <w:name w:val="Название"/>
    <w:basedOn w:val="a"/>
    <w:qFormat/>
    <w:rsid w:val="006A5579"/>
    <w:pPr>
      <w:jc w:val="center"/>
    </w:pPr>
    <w:rPr>
      <w:b/>
      <w:bCs/>
      <w:sz w:val="32"/>
      <w:szCs w:val="20"/>
    </w:rPr>
  </w:style>
  <w:style w:type="paragraph" w:styleId="ac">
    <w:name w:val="Subtitle"/>
    <w:basedOn w:val="a"/>
    <w:link w:val="ad"/>
    <w:qFormat/>
    <w:rsid w:val="006A5579"/>
    <w:pPr>
      <w:jc w:val="center"/>
    </w:pPr>
    <w:rPr>
      <w:sz w:val="28"/>
      <w:szCs w:val="20"/>
    </w:rPr>
  </w:style>
  <w:style w:type="paragraph" w:customStyle="1" w:styleId="ae">
    <w:name w:val="Знак"/>
    <w:basedOn w:val="a"/>
    <w:rsid w:val="006A5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"/>
    <w:basedOn w:val="a"/>
    <w:rsid w:val="006A5579"/>
    <w:pPr>
      <w:spacing w:after="120"/>
    </w:pPr>
  </w:style>
  <w:style w:type="paragraph" w:customStyle="1" w:styleId="NoSpacing1">
    <w:name w:val="No Spacing1"/>
    <w:rsid w:val="006A5579"/>
    <w:rPr>
      <w:rFonts w:ascii="Calibri" w:eastAsia="Calibri" w:hAnsi="Calibri" w:cs="Calibri"/>
      <w:sz w:val="22"/>
      <w:szCs w:val="22"/>
    </w:rPr>
  </w:style>
  <w:style w:type="character" w:styleId="af0">
    <w:name w:val="Hyperlink"/>
    <w:rsid w:val="006A5579"/>
    <w:rPr>
      <w:color w:val="0000FF"/>
      <w:u w:val="single"/>
    </w:rPr>
  </w:style>
  <w:style w:type="character" w:styleId="af1">
    <w:name w:val="page number"/>
    <w:basedOn w:val="a0"/>
    <w:rsid w:val="006A5579"/>
  </w:style>
  <w:style w:type="character" w:customStyle="1" w:styleId="apple-style-span">
    <w:name w:val="apple-style-span"/>
    <w:basedOn w:val="a0"/>
    <w:rsid w:val="006A5579"/>
  </w:style>
  <w:style w:type="character" w:customStyle="1" w:styleId="apple-converted-space">
    <w:name w:val="apple-converted-space"/>
    <w:basedOn w:val="a0"/>
    <w:rsid w:val="006A5579"/>
  </w:style>
  <w:style w:type="character" w:customStyle="1" w:styleId="ad">
    <w:name w:val="Подзаголовок Знак"/>
    <w:link w:val="ac"/>
    <w:locked/>
    <w:rsid w:val="006A5579"/>
    <w:rPr>
      <w:sz w:val="28"/>
      <w:lang w:val="ru-RU" w:eastAsia="ru-RU" w:bidi="ar-SA"/>
    </w:rPr>
  </w:style>
  <w:style w:type="paragraph" w:customStyle="1" w:styleId="11">
    <w:name w:val="Абзац списка1"/>
    <w:basedOn w:val="a"/>
    <w:rsid w:val="00E677C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1A45D6"/>
    <w:rPr>
      <w:sz w:val="24"/>
      <w:szCs w:val="24"/>
    </w:rPr>
  </w:style>
  <w:style w:type="paragraph" w:styleId="af2">
    <w:name w:val="No Spacing"/>
    <w:qFormat/>
    <w:rsid w:val="001A45D6"/>
    <w:pPr>
      <w:suppressAutoHyphens/>
    </w:pPr>
    <w:rPr>
      <w:rFonts w:ascii="Calibri" w:hAnsi="Calibri"/>
      <w:sz w:val="24"/>
      <w:szCs w:val="24"/>
      <w:lang w:eastAsia="ar-SA"/>
    </w:rPr>
  </w:style>
  <w:style w:type="character" w:customStyle="1" w:styleId="10pt">
    <w:name w:val="Основной текст + 10 pt"/>
    <w:rsid w:val="002F5C61"/>
    <w:rPr>
      <w:rFonts w:ascii="Times New Roman" w:hAnsi="Times New Roman" w:cs="Times New Roman"/>
      <w:b/>
      <w:bCs/>
      <w:sz w:val="20"/>
      <w:szCs w:val="20"/>
      <w:u w:val="none"/>
    </w:rPr>
  </w:style>
  <w:style w:type="paragraph" w:customStyle="1" w:styleId="Default">
    <w:name w:val="Default"/>
    <w:rsid w:val="002F5C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1950</Words>
  <Characters>15115</Characters>
  <Application>Microsoft Office Word</Application>
  <DocSecurity>4</DocSecurity>
  <Lines>722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TGT</Company>
  <LinksUpToDate>false</LinksUpToDate>
  <CharactersWithSpaces>17045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cp:lastPrinted>2021-06-30T09:18:00Z</cp:lastPrinted>
  <dcterms:created xsi:type="dcterms:W3CDTF">2021-10-25T09:31:00Z</dcterms:created>
  <dcterms:modified xsi:type="dcterms:W3CDTF">2021-10-25T09:31:00Z</dcterms:modified>
</cp:coreProperties>
</file>